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C5641" w14:textId="77777777" w:rsidR="004D5E59" w:rsidRPr="00BD477A" w:rsidRDefault="004D5E59" w:rsidP="00B54C8B">
      <w:pPr>
        <w:suppressAutoHyphens/>
        <w:autoSpaceDE w:val="0"/>
        <w:autoSpaceDN w:val="0"/>
        <w:spacing w:line="280" w:lineRule="exact"/>
        <w:jc w:val="center"/>
        <w:textAlignment w:val="baseline"/>
        <w:rPr>
          <w:rFonts w:ascii="ＭＳ 明朝" w:hAnsi="Times New Roman"/>
          <w:color w:val="000000"/>
          <w:spacing w:val="6"/>
          <w:kern w:val="0"/>
          <w:sz w:val="24"/>
        </w:rPr>
      </w:pPr>
      <w:r w:rsidRPr="00BD477A">
        <w:rPr>
          <w:rFonts w:ascii="ＭＳ 明朝" w:hAnsi="ＭＳ 明朝" w:cs="ＭＳ 明朝" w:hint="eastAsia"/>
          <w:color w:val="000000"/>
          <w:spacing w:val="6"/>
          <w:w w:val="200"/>
          <w:kern w:val="0"/>
          <w:sz w:val="24"/>
        </w:rPr>
        <w:t>入札説明書</w:t>
      </w:r>
    </w:p>
    <w:p w14:paraId="7005CB1C" w14:textId="77777777" w:rsidR="00B54C8B" w:rsidRPr="00BD477A" w:rsidRDefault="00B54C8B"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94DE6A9" w14:textId="77777777" w:rsidR="004D5E59" w:rsidRPr="00C32E9B" w:rsidRDefault="008A42D3" w:rsidP="00C32E9B">
      <w:pPr>
        <w:suppressAutoHyphens/>
        <w:autoSpaceDE w:val="0"/>
        <w:autoSpaceDN w:val="0"/>
        <w:spacing w:line="280" w:lineRule="exact"/>
        <w:ind w:firstLineChars="100" w:firstLine="236"/>
        <w:jc w:val="left"/>
        <w:textAlignment w:val="baseline"/>
        <w:rPr>
          <w:rFonts w:ascii="ＭＳ 明朝" w:hAnsi="Times New Roman"/>
          <w:spacing w:val="6"/>
          <w:kern w:val="0"/>
          <w:szCs w:val="21"/>
          <w:u w:val="single"/>
        </w:rPr>
      </w:pPr>
      <w:r w:rsidRPr="00BD477A">
        <w:rPr>
          <w:rFonts w:ascii="ＭＳ 明朝" w:hAnsi="Times New Roman" w:hint="eastAsia"/>
          <w:spacing w:val="6"/>
          <w:kern w:val="0"/>
          <w:szCs w:val="21"/>
          <w:u w:val="single"/>
        </w:rPr>
        <w:t>県立ものづくり大学校ほか</w:t>
      </w:r>
      <w:r w:rsidR="00CB79EB" w:rsidRPr="00BD477A">
        <w:rPr>
          <w:rFonts w:ascii="ＭＳ 明朝" w:hAnsi="Times New Roman" w:hint="eastAsia"/>
          <w:spacing w:val="6"/>
          <w:kern w:val="0"/>
          <w:szCs w:val="21"/>
          <w:u w:val="single"/>
        </w:rPr>
        <w:t>1</w:t>
      </w:r>
      <w:r w:rsidR="00C32E9B">
        <w:rPr>
          <w:rFonts w:ascii="ＭＳ 明朝" w:hAnsi="Times New Roman" w:hint="eastAsia"/>
          <w:spacing w:val="6"/>
          <w:kern w:val="0"/>
          <w:szCs w:val="21"/>
          <w:u w:val="single"/>
        </w:rPr>
        <w:t>3</w:t>
      </w:r>
      <w:r w:rsidR="002465EC" w:rsidRPr="00BD477A">
        <w:rPr>
          <w:rFonts w:ascii="ＭＳ 明朝" w:hAnsi="Times New Roman" w:hint="eastAsia"/>
          <w:spacing w:val="6"/>
          <w:kern w:val="0"/>
          <w:szCs w:val="21"/>
          <w:u w:val="single"/>
        </w:rPr>
        <w:t>施設</w:t>
      </w:r>
      <w:r w:rsidR="004D5E59" w:rsidRPr="00BD477A">
        <w:rPr>
          <w:rFonts w:ascii="ＭＳ 明朝" w:hAnsi="ＭＳ 明朝" w:cs="ＭＳ 明朝" w:hint="eastAsia"/>
          <w:color w:val="000000"/>
          <w:kern w:val="0"/>
          <w:szCs w:val="21"/>
        </w:rPr>
        <w:t>の電力調達に係る一般競争入札（以下「入札」という。）の実施については、関係法令に定めるもののほか、この入札説明書によるものとする。</w:t>
      </w:r>
    </w:p>
    <w:p w14:paraId="2C96B40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C85CAE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１</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入札に付する事項</w:t>
      </w:r>
    </w:p>
    <w:p w14:paraId="515A6F07" w14:textId="77777777" w:rsidR="00B90EB9" w:rsidRDefault="004D5E59" w:rsidP="00B90EB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調達する物品等の名称</w:t>
      </w:r>
    </w:p>
    <w:p w14:paraId="5D3BB04E" w14:textId="537BD9AC" w:rsidR="004D5E59" w:rsidRPr="00B90EB9" w:rsidRDefault="008A42D3" w:rsidP="00B90EB9">
      <w:pPr>
        <w:suppressAutoHyphens/>
        <w:autoSpaceDE w:val="0"/>
        <w:autoSpaceDN w:val="0"/>
        <w:spacing w:line="280" w:lineRule="exact"/>
        <w:ind w:firstLineChars="300" w:firstLine="708"/>
        <w:jc w:val="left"/>
        <w:textAlignment w:val="baseline"/>
        <w:rPr>
          <w:rFonts w:ascii="ＭＳ 明朝" w:hAnsi="Times New Roman"/>
          <w:color w:val="000000"/>
          <w:spacing w:val="6"/>
          <w:kern w:val="0"/>
          <w:szCs w:val="21"/>
        </w:rPr>
      </w:pPr>
      <w:r w:rsidRPr="00BD477A">
        <w:rPr>
          <w:rFonts w:ascii="ＭＳ 明朝" w:hAnsi="Times New Roman" w:hint="eastAsia"/>
          <w:spacing w:val="6"/>
          <w:kern w:val="0"/>
          <w:szCs w:val="21"/>
        </w:rPr>
        <w:t>県立ものづくり大学校ほか</w:t>
      </w:r>
      <w:r w:rsidR="007304E8">
        <w:rPr>
          <w:rFonts w:ascii="ＭＳ 明朝" w:hAnsi="Times New Roman" w:hint="eastAsia"/>
          <w:spacing w:val="6"/>
          <w:kern w:val="0"/>
          <w:szCs w:val="21"/>
        </w:rPr>
        <w:t>13</w:t>
      </w:r>
      <w:r w:rsidR="002465EC" w:rsidRPr="00BD477A">
        <w:rPr>
          <w:rFonts w:ascii="ＭＳ 明朝" w:hAnsi="Times New Roman" w:hint="eastAsia"/>
          <w:spacing w:val="6"/>
          <w:kern w:val="0"/>
          <w:szCs w:val="21"/>
        </w:rPr>
        <w:t>施設</w:t>
      </w:r>
      <w:r w:rsidR="004D5E59" w:rsidRPr="00BD477A">
        <w:rPr>
          <w:rFonts w:ascii="ＭＳ 明朝" w:hAnsi="ＭＳ 明朝" w:cs="ＭＳ 明朝" w:hint="eastAsia"/>
          <w:color w:val="000000"/>
          <w:kern w:val="0"/>
          <w:szCs w:val="21"/>
        </w:rPr>
        <w:t>で使用する電気</w:t>
      </w:r>
    </w:p>
    <w:p w14:paraId="55E78B42"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w:t>
      </w:r>
      <w:r w:rsidRPr="00BD477A">
        <w:rPr>
          <w:rFonts w:ascii="ＭＳ 明朝" w:hAnsi="ＭＳ 明朝" w:cs="ＭＳ 明朝" w:hint="eastAsia"/>
          <w:color w:val="000000"/>
          <w:kern w:val="0"/>
          <w:szCs w:val="21"/>
        </w:rPr>
        <w:t xml:space="preserve">　入札公告日</w:t>
      </w:r>
    </w:p>
    <w:p w14:paraId="2ED64489" w14:textId="17585A38"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6352EE"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2465EC"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2465EC"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2</w:t>
      </w:r>
      <w:r w:rsidRPr="00BD477A">
        <w:rPr>
          <w:rFonts w:ascii="ＭＳ 明朝" w:hAnsi="ＭＳ 明朝" w:cs="ＭＳ 明朝" w:hint="eastAsia"/>
          <w:kern w:val="0"/>
          <w:szCs w:val="21"/>
          <w:u w:val="single"/>
        </w:rPr>
        <w:t>日</w:t>
      </w:r>
      <w:r w:rsidR="00B90EB9">
        <w:rPr>
          <w:rFonts w:ascii="ＭＳ 明朝" w:hAnsi="ＭＳ 明朝" w:cs="ＭＳ 明朝" w:hint="eastAsia"/>
          <w:kern w:val="0"/>
          <w:szCs w:val="21"/>
          <w:u w:val="single"/>
        </w:rPr>
        <w:t>（金）</w:t>
      </w:r>
      <w:r w:rsidRPr="00BD477A">
        <w:rPr>
          <w:rFonts w:ascii="ＭＳ 明朝" w:hAnsi="ＭＳ 明朝" w:cs="ＭＳ 明朝" w:hint="eastAsia"/>
          <w:kern w:val="0"/>
          <w:szCs w:val="21"/>
        </w:rPr>
        <w:t>付け兵庫県公報</w:t>
      </w:r>
    </w:p>
    <w:p w14:paraId="6D10024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仕　　様</w:t>
      </w:r>
    </w:p>
    <w:p w14:paraId="1A3434B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別紙仕様書のとおり</w:t>
      </w:r>
    </w:p>
    <w:p w14:paraId="5FD6F89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履行期間</w:t>
      </w:r>
    </w:p>
    <w:p w14:paraId="550AB355" w14:textId="2AACB182"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0096764A" w:rsidRPr="00BD477A">
        <w:rPr>
          <w:rFonts w:ascii="ＭＳ 明朝" w:hAnsi="ＭＳ 明朝" w:cs="ＭＳ 明朝" w:hint="eastAsia"/>
          <w:kern w:val="0"/>
          <w:szCs w:val="21"/>
        </w:rPr>
        <w:t>令和</w:t>
      </w:r>
      <w:r w:rsidR="0074537A">
        <w:rPr>
          <w:rFonts w:ascii="ＭＳ 明朝" w:hAnsi="ＭＳ 明朝" w:cs="ＭＳ 明朝" w:hint="eastAsia"/>
          <w:kern w:val="0"/>
          <w:szCs w:val="21"/>
        </w:rPr>
        <w:t>８</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５</w:t>
      </w:r>
      <w:r w:rsidRPr="00BD477A">
        <w:rPr>
          <w:rFonts w:ascii="ＭＳ 明朝" w:hAnsi="ＭＳ 明朝" w:cs="ＭＳ 明朝" w:hint="eastAsia"/>
          <w:kern w:val="0"/>
          <w:szCs w:val="21"/>
        </w:rPr>
        <w:t>月</w:t>
      </w:r>
      <w:r w:rsidR="0074537A">
        <w:rPr>
          <w:rFonts w:ascii="ＭＳ 明朝" w:hAnsi="ＭＳ 明朝" w:cs="ＭＳ 明朝" w:hint="eastAsia"/>
          <w:kern w:val="0"/>
          <w:szCs w:val="21"/>
        </w:rPr>
        <w:t>１</w:t>
      </w:r>
      <w:r w:rsidR="00CB79EB" w:rsidRPr="00BD477A">
        <w:rPr>
          <w:rFonts w:ascii="ＭＳ 明朝" w:hAnsi="ＭＳ 明朝" w:cs="ＭＳ 明朝" w:hint="eastAsia"/>
          <w:kern w:val="0"/>
          <w:szCs w:val="21"/>
        </w:rPr>
        <w:t>日（</w:t>
      </w:r>
      <w:r w:rsidR="0074537A">
        <w:rPr>
          <w:rFonts w:ascii="ＭＳ 明朝" w:hAnsi="ＭＳ 明朝" w:cs="ＭＳ 明朝" w:hint="eastAsia"/>
          <w:kern w:val="0"/>
          <w:szCs w:val="21"/>
        </w:rPr>
        <w:t>金</w:t>
      </w:r>
      <w:r w:rsidR="0096764A" w:rsidRPr="00BD477A">
        <w:rPr>
          <w:rFonts w:ascii="ＭＳ 明朝" w:hAnsi="ＭＳ 明朝" w:cs="ＭＳ 明朝" w:hint="eastAsia"/>
          <w:kern w:val="0"/>
          <w:szCs w:val="21"/>
        </w:rPr>
        <w:t>）０時から令和</w:t>
      </w:r>
      <w:r w:rsidR="0074537A">
        <w:rPr>
          <w:rFonts w:ascii="ＭＳ 明朝" w:hAnsi="ＭＳ 明朝" w:cs="ＭＳ 明朝" w:hint="eastAsia"/>
          <w:kern w:val="0"/>
          <w:szCs w:val="21"/>
        </w:rPr>
        <w:t>９</w:t>
      </w:r>
      <w:r w:rsidR="0096764A" w:rsidRPr="00BD477A">
        <w:rPr>
          <w:rFonts w:ascii="ＭＳ 明朝" w:hAnsi="ＭＳ 明朝" w:cs="ＭＳ 明朝" w:hint="eastAsia"/>
          <w:kern w:val="0"/>
          <w:szCs w:val="21"/>
        </w:rPr>
        <w:t>年</w:t>
      </w:r>
      <w:r w:rsidR="00C32E9B">
        <w:rPr>
          <w:rFonts w:ascii="ＭＳ 明朝" w:hAnsi="ＭＳ 明朝" w:cs="ＭＳ 明朝" w:hint="eastAsia"/>
          <w:kern w:val="0"/>
          <w:szCs w:val="21"/>
        </w:rPr>
        <w:t>４</w:t>
      </w:r>
      <w:r w:rsidR="002465EC" w:rsidRPr="00BD477A">
        <w:rPr>
          <w:rFonts w:ascii="ＭＳ 明朝" w:hAnsi="ＭＳ 明朝" w:cs="ＭＳ 明朝" w:hint="eastAsia"/>
          <w:kern w:val="0"/>
          <w:szCs w:val="21"/>
        </w:rPr>
        <w:t>月</w:t>
      </w:r>
      <w:r w:rsidR="00C32E9B">
        <w:rPr>
          <w:rFonts w:ascii="ＭＳ 明朝" w:hAnsi="ＭＳ 明朝" w:cs="ＭＳ 明朝" w:hint="eastAsia"/>
          <w:kern w:val="0"/>
          <w:szCs w:val="21"/>
        </w:rPr>
        <w:t>30</w:t>
      </w:r>
      <w:r w:rsidR="00CB79EB" w:rsidRPr="00BD477A">
        <w:rPr>
          <w:rFonts w:ascii="ＭＳ 明朝" w:hAnsi="ＭＳ 明朝" w:cs="ＭＳ 明朝" w:hint="eastAsia"/>
          <w:kern w:val="0"/>
          <w:szCs w:val="21"/>
        </w:rPr>
        <w:t>日（</w:t>
      </w:r>
      <w:r w:rsidR="0074537A">
        <w:rPr>
          <w:rFonts w:ascii="ＭＳ 明朝" w:hAnsi="ＭＳ 明朝" w:cs="ＭＳ 明朝" w:hint="eastAsia"/>
          <w:kern w:val="0"/>
          <w:szCs w:val="21"/>
        </w:rPr>
        <w:t>金</w:t>
      </w:r>
      <w:r w:rsidR="00F12A7A" w:rsidRPr="00BD477A">
        <w:rPr>
          <w:rFonts w:ascii="ＭＳ 明朝" w:hAnsi="ＭＳ 明朝" w:cs="ＭＳ 明朝" w:hint="eastAsia"/>
          <w:kern w:val="0"/>
          <w:szCs w:val="21"/>
        </w:rPr>
        <w:t>）24</w:t>
      </w:r>
      <w:r w:rsidRPr="00BD477A">
        <w:rPr>
          <w:rFonts w:ascii="ＭＳ 明朝" w:hAnsi="ＭＳ 明朝" w:cs="ＭＳ 明朝" w:hint="eastAsia"/>
          <w:kern w:val="0"/>
          <w:szCs w:val="21"/>
        </w:rPr>
        <w:t>時まで</w:t>
      </w:r>
    </w:p>
    <w:p w14:paraId="168EA9D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(5)  </w:t>
      </w:r>
      <w:r w:rsidRPr="00BD477A">
        <w:rPr>
          <w:rFonts w:ascii="ＭＳ 明朝" w:hAnsi="ＭＳ 明朝" w:cs="ＭＳ 明朝" w:hint="eastAsia"/>
          <w:color w:val="000000"/>
          <w:kern w:val="0"/>
          <w:szCs w:val="21"/>
        </w:rPr>
        <w:t>履行場所</w:t>
      </w:r>
    </w:p>
    <w:p w14:paraId="7A171890" w14:textId="77777777" w:rsidR="004D5E59" w:rsidRPr="00BD477A" w:rsidRDefault="005D607A"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hint="eastAsia"/>
          <w:color w:val="0000FF"/>
          <w:kern w:val="0"/>
          <w:szCs w:val="21"/>
        </w:rPr>
        <w:t xml:space="preserve">　　</w:t>
      </w:r>
      <w:r w:rsidRPr="00BD477A">
        <w:rPr>
          <w:rFonts w:ascii="ＭＳ 明朝" w:hAnsi="ＭＳ 明朝" w:cs="ＭＳ 明朝" w:hint="eastAsia"/>
          <w:color w:val="FF0000"/>
          <w:kern w:val="0"/>
          <w:szCs w:val="21"/>
        </w:rPr>
        <w:t xml:space="preserve">　</w:t>
      </w:r>
      <w:r w:rsidRPr="00BD477A">
        <w:rPr>
          <w:rFonts w:ascii="ＭＳ 明朝" w:hAnsi="ＭＳ 明朝" w:cs="ＭＳ 明朝" w:hint="eastAsia"/>
          <w:kern w:val="0"/>
          <w:szCs w:val="21"/>
          <w:u w:val="single"/>
        </w:rPr>
        <w:t>仕様書別紙「対象施設</w:t>
      </w:r>
      <w:r w:rsidR="00232C54" w:rsidRPr="00BD477A">
        <w:rPr>
          <w:rFonts w:ascii="ＭＳ 明朝" w:hAnsi="ＭＳ 明朝" w:cs="ＭＳ 明朝" w:hint="eastAsia"/>
          <w:kern w:val="0"/>
          <w:szCs w:val="21"/>
          <w:u w:val="single"/>
        </w:rPr>
        <w:t>の情報</w:t>
      </w:r>
      <w:r w:rsidRPr="00BD477A">
        <w:rPr>
          <w:rFonts w:ascii="ＭＳ 明朝" w:hAnsi="ＭＳ 明朝" w:cs="ＭＳ 明朝" w:hint="eastAsia"/>
          <w:kern w:val="0"/>
          <w:szCs w:val="21"/>
          <w:u w:val="single"/>
        </w:rPr>
        <w:t>一覧」のとおり</w:t>
      </w:r>
    </w:p>
    <w:p w14:paraId="63163CA1" w14:textId="77777777" w:rsidR="005D607A" w:rsidRPr="00BD477A" w:rsidRDefault="005D607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720D11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２</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一般競争入札参加資格</w:t>
      </w:r>
    </w:p>
    <w:p w14:paraId="71034390"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本件入札に参加できる資格を有するものは、次に掲げる要件を満たし、契約担当者による一般競争入札参加資格の確認を受けた者であること。</w:t>
      </w:r>
    </w:p>
    <w:p w14:paraId="2543D91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物品関係入札参加資格者として、兵庫県（以下「県」という。）の物品関係入札参加資格（登録）者名簿に登録されている者</w:t>
      </w:r>
      <w:r w:rsidR="001505E5" w:rsidRPr="00BD477A">
        <w:rPr>
          <w:rFonts w:hAnsi="ＭＳ 明朝" w:hint="eastAsia"/>
        </w:rPr>
        <w:t>又は登録されていない者で</w:t>
      </w:r>
      <w:r w:rsidR="006C21F8" w:rsidRPr="00BD477A">
        <w:rPr>
          <w:rFonts w:hAnsi="ＭＳ 明朝" w:hint="eastAsia"/>
        </w:rPr>
        <w:t>参加申込みの期間中に出納局管理課へ申請し、</w:t>
      </w:r>
      <w:r w:rsidR="001505E5" w:rsidRPr="00BD477A">
        <w:rPr>
          <w:rFonts w:hAnsi="ＭＳ 明朝" w:hint="eastAsia"/>
        </w:rPr>
        <w:t>開札の日時までに物品関係入札参加資格者として認定された者であること。</w:t>
      </w:r>
    </w:p>
    <w:p w14:paraId="36EBD8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hint="eastAsia"/>
          <w:color w:val="000000"/>
          <w:kern w:val="0"/>
          <w:szCs w:val="21"/>
          <w:lang w:eastAsia="zh-CN"/>
        </w:rPr>
        <w:t>【入札参加資格審査窓口】</w:t>
      </w:r>
    </w:p>
    <w:p w14:paraId="10DE0A49" w14:textId="1322449D"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lang w:eastAsia="zh-CN"/>
        </w:rPr>
        <w:t xml:space="preserve">　　　　兵庫県出納局</w:t>
      </w:r>
      <w:r w:rsidR="00734EBD" w:rsidRPr="00BD477A">
        <w:rPr>
          <w:rFonts w:ascii="ＭＳ 明朝" w:hAnsi="ＭＳ 明朝" w:cs="ＭＳ 明朝" w:hint="eastAsia"/>
          <w:color w:val="000000"/>
          <w:kern w:val="0"/>
          <w:szCs w:val="21"/>
          <w:lang w:eastAsia="zh-CN"/>
        </w:rPr>
        <w:t>物品</w:t>
      </w:r>
      <w:r w:rsidRPr="00BD477A">
        <w:rPr>
          <w:rFonts w:ascii="ＭＳ 明朝" w:hAnsi="ＭＳ 明朝" w:cs="ＭＳ 明朝" w:hint="eastAsia"/>
          <w:color w:val="000000"/>
          <w:kern w:val="0"/>
          <w:szCs w:val="21"/>
          <w:lang w:eastAsia="zh-CN"/>
        </w:rPr>
        <w:t>管理課</w:t>
      </w:r>
      <w:r w:rsidR="00E55479" w:rsidRPr="00BD477A">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lang w:eastAsia="zh-CN"/>
        </w:rPr>
        <w:t>078-341-7711</w:t>
      </w:r>
      <w:r w:rsidR="005D25D7" w:rsidRPr="00BD477A">
        <w:rPr>
          <w:rFonts w:ascii="ＭＳ 明朝" w:hAnsi="ＭＳ 明朝" w:cs="ＭＳ 明朝" w:hint="eastAsia"/>
          <w:color w:val="000000"/>
          <w:kern w:val="0"/>
          <w:szCs w:val="21"/>
          <w:lang w:eastAsia="zh-CN"/>
        </w:rPr>
        <w:t>（内線</w:t>
      </w:r>
      <w:r w:rsidR="00093252">
        <w:rPr>
          <w:rFonts w:ascii="ＭＳ 明朝" w:hAnsi="ＭＳ 明朝" w:cs="ＭＳ 明朝" w:hint="eastAsia"/>
          <w:color w:val="000000"/>
          <w:kern w:val="0"/>
          <w:szCs w:val="21"/>
          <w:lang w:eastAsia="zh-CN"/>
        </w:rPr>
        <w:t>75787</w:t>
      </w:r>
      <w:r w:rsidRPr="00BD477A">
        <w:rPr>
          <w:rFonts w:ascii="ＭＳ 明朝" w:hAnsi="ＭＳ 明朝" w:cs="ＭＳ 明朝" w:hint="eastAsia"/>
          <w:color w:val="000000"/>
          <w:kern w:val="0"/>
          <w:szCs w:val="21"/>
          <w:lang w:eastAsia="zh-CN"/>
        </w:rPr>
        <w:t>）</w:t>
      </w:r>
      <w:r w:rsidR="007F661C" w:rsidRPr="00BD477A">
        <w:rPr>
          <w:rFonts w:ascii="ＭＳ 明朝" w:hAnsi="ＭＳ 明朝" w:cs="ＭＳ 明朝" w:hint="eastAsia"/>
          <w:color w:val="000000"/>
          <w:kern w:val="0"/>
          <w:szCs w:val="21"/>
          <w:lang w:eastAsia="zh-CN"/>
        </w:rPr>
        <w:t>）</w:t>
      </w:r>
    </w:p>
    <w:p w14:paraId="313D4D31" w14:textId="0B3026FA"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lang w:eastAsia="zh-CN"/>
        </w:rPr>
        <w:t xml:space="preserve"> </w:t>
      </w:r>
      <w:r w:rsidRPr="00BD477A">
        <w:rPr>
          <w:rFonts w:ascii="ＭＳ 明朝" w:hAnsi="ＭＳ 明朝" w:cs="ＭＳ 明朝"/>
          <w:color w:val="000000"/>
          <w:kern w:val="0"/>
          <w:szCs w:val="21"/>
        </w:rPr>
        <w:t xml:space="preserve">(2)  </w:t>
      </w:r>
      <w:r w:rsidRPr="00BD477A">
        <w:rPr>
          <w:rFonts w:ascii="ＭＳ 明朝" w:hAnsi="ＭＳ 明朝" w:cs="ＭＳ 明朝" w:hint="eastAsia"/>
          <w:color w:val="000000"/>
          <w:kern w:val="0"/>
          <w:szCs w:val="21"/>
        </w:rPr>
        <w:t>地方自治法施行令（昭和</w:t>
      </w:r>
      <w:r w:rsidR="001E6667">
        <w:rPr>
          <w:rFonts w:ascii="ＭＳ 明朝" w:hAnsi="ＭＳ 明朝" w:cs="ＭＳ 明朝" w:hint="eastAsia"/>
          <w:color w:val="000000"/>
          <w:kern w:val="0"/>
          <w:szCs w:val="21"/>
        </w:rPr>
        <w:t>22</w:t>
      </w:r>
      <w:r w:rsidRPr="00BD477A">
        <w:rPr>
          <w:rFonts w:ascii="ＭＳ 明朝" w:hAnsi="ＭＳ 明朝" w:cs="ＭＳ 明朝" w:hint="eastAsia"/>
          <w:color w:val="000000"/>
          <w:kern w:val="0"/>
          <w:szCs w:val="21"/>
        </w:rPr>
        <w:t>年政令第</w:t>
      </w:r>
      <w:r w:rsidR="001E6667">
        <w:rPr>
          <w:rFonts w:ascii="ＭＳ 明朝" w:hAnsi="ＭＳ 明朝" w:cs="ＭＳ 明朝" w:hint="eastAsia"/>
          <w:color w:val="000000"/>
          <w:kern w:val="0"/>
          <w:szCs w:val="21"/>
        </w:rPr>
        <w:t>16</w:t>
      </w:r>
      <w:r w:rsidRPr="00BD477A">
        <w:rPr>
          <w:rFonts w:ascii="ＭＳ 明朝" w:hAnsi="ＭＳ 明朝" w:cs="ＭＳ 明朝" w:hint="eastAsia"/>
          <w:color w:val="000000"/>
          <w:kern w:val="0"/>
          <w:szCs w:val="21"/>
        </w:rPr>
        <w:t>号）第</w:t>
      </w:r>
      <w:r w:rsidR="001E6667">
        <w:rPr>
          <w:rFonts w:ascii="ＭＳ 明朝" w:hAnsi="ＭＳ 明朝" w:cs="ＭＳ 明朝" w:hint="eastAsia"/>
          <w:color w:val="000000"/>
          <w:kern w:val="0"/>
          <w:szCs w:val="21"/>
        </w:rPr>
        <w:t>167</w:t>
      </w:r>
      <w:r w:rsidRPr="00BD477A">
        <w:rPr>
          <w:rFonts w:ascii="ＭＳ 明朝" w:hAnsi="ＭＳ 明朝" w:cs="ＭＳ 明朝" w:hint="eastAsia"/>
          <w:color w:val="000000"/>
          <w:kern w:val="0"/>
          <w:szCs w:val="21"/>
        </w:rPr>
        <w:t>条の４の規定に基づく県の入札参加資格制限基準による資格制限を受けていない者であること。</w:t>
      </w:r>
    </w:p>
    <w:p w14:paraId="17C70CE5" w14:textId="77777777" w:rsidR="004D5E59" w:rsidRPr="00BD477A" w:rsidRDefault="004D5E59" w:rsidP="00B54C8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県の指名停止基準に基づく指名停止（以下「指名停止」という。）を、入札参加申込期間の最終日及び当該調達の開札の日において受けていない者であること。</w:t>
      </w:r>
    </w:p>
    <w:p w14:paraId="4A467A98" w14:textId="7966E873" w:rsidR="004D5E59" w:rsidRPr="00BD477A" w:rsidRDefault="00633F48" w:rsidP="00633F48">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w:t>
      </w:r>
      <w:r w:rsidR="004D5E59" w:rsidRPr="00BD477A">
        <w:rPr>
          <w:rFonts w:ascii="ＭＳ 明朝" w:hAnsi="ＭＳ 明朝" w:cs="ＭＳ 明朝"/>
          <w:color w:val="000000"/>
          <w:kern w:val="0"/>
          <w:szCs w:val="21"/>
        </w:rPr>
        <w:t>4</w:t>
      </w:r>
      <w:r w:rsidRPr="00BD477A">
        <w:rPr>
          <w:rFonts w:ascii="ＭＳ 明朝" w:hAnsi="ＭＳ 明朝" w:cs="ＭＳ 明朝" w:hint="eastAsia"/>
          <w:color w:val="000000"/>
          <w:kern w:val="0"/>
          <w:szCs w:val="21"/>
        </w:rPr>
        <w:t xml:space="preserve">)　</w:t>
      </w:r>
      <w:r w:rsidR="004D5E59" w:rsidRPr="00BD477A">
        <w:rPr>
          <w:rFonts w:ascii="ＭＳ 明朝" w:hAnsi="ＭＳ 明朝" w:cs="ＭＳ 明朝" w:hint="eastAsia"/>
          <w:color w:val="000000"/>
          <w:kern w:val="0"/>
          <w:szCs w:val="21"/>
        </w:rPr>
        <w:t>会社更生法</w:t>
      </w:r>
      <w:r w:rsidR="004D5E59" w:rsidRPr="00BD477A">
        <w:rPr>
          <w:rFonts w:ascii="ＭＳ 明朝" w:hAnsi="Times New Roman" w:cs="ＭＳ 明朝" w:hint="eastAsia"/>
          <w:color w:val="000000"/>
          <w:kern w:val="0"/>
          <w:szCs w:val="21"/>
        </w:rPr>
        <w:t>（昭和</w:t>
      </w:r>
      <w:r w:rsidR="001E6667">
        <w:rPr>
          <w:rFonts w:ascii="ＭＳ 明朝" w:hAnsi="Times New Roman" w:cs="ＭＳ 明朝" w:hint="eastAsia"/>
          <w:color w:val="000000"/>
          <w:kern w:val="0"/>
          <w:szCs w:val="21"/>
        </w:rPr>
        <w:t>27</w:t>
      </w:r>
      <w:r w:rsidR="004D5E59" w:rsidRPr="00BD477A">
        <w:rPr>
          <w:rFonts w:ascii="ＭＳ 明朝" w:hAnsi="Times New Roman" w:cs="ＭＳ 明朝" w:hint="eastAsia"/>
          <w:color w:val="000000"/>
          <w:kern w:val="0"/>
          <w:szCs w:val="21"/>
        </w:rPr>
        <w:t>年法律第</w:t>
      </w:r>
      <w:r w:rsidR="001E6667">
        <w:rPr>
          <w:rFonts w:ascii="ＭＳ 明朝" w:hAnsi="Times New Roman" w:cs="ＭＳ 明朝" w:hint="eastAsia"/>
          <w:color w:val="000000"/>
          <w:kern w:val="0"/>
          <w:szCs w:val="21"/>
        </w:rPr>
        <w:t>172</w:t>
      </w:r>
      <w:r w:rsidR="004D5E59" w:rsidRPr="00BD477A">
        <w:rPr>
          <w:rFonts w:ascii="ＭＳ 明朝" w:hAnsi="Times New Roman" w:cs="ＭＳ 明朝" w:hint="eastAsia"/>
          <w:color w:val="000000"/>
          <w:kern w:val="0"/>
          <w:szCs w:val="21"/>
        </w:rPr>
        <w:t>号）</w:t>
      </w:r>
      <w:r w:rsidR="004D5E59" w:rsidRPr="00BD477A">
        <w:rPr>
          <w:rFonts w:ascii="ＭＳ 明朝" w:hAnsi="ＭＳ 明朝" w:cs="ＭＳ 明朝" w:hint="eastAsia"/>
          <w:color w:val="000000"/>
          <w:kern w:val="0"/>
          <w:szCs w:val="21"/>
        </w:rPr>
        <w:t>に基づく更生手続開始の申立て、民事再生法（平成</w:t>
      </w:r>
      <w:r w:rsidR="001E6667">
        <w:rPr>
          <w:rFonts w:ascii="ＭＳ 明朝" w:hAnsi="ＭＳ 明朝" w:cs="ＭＳ 明朝" w:hint="eastAsia"/>
          <w:color w:val="000000"/>
          <w:kern w:val="0"/>
          <w:szCs w:val="21"/>
        </w:rPr>
        <w:t>11</w:t>
      </w:r>
      <w:r w:rsidR="004D5E59"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225</w:t>
      </w:r>
      <w:r w:rsidR="004D5E59" w:rsidRPr="00BD477A">
        <w:rPr>
          <w:rFonts w:ascii="ＭＳ 明朝" w:hAnsi="ＭＳ 明朝" w:cs="ＭＳ 明朝" w:hint="eastAsia"/>
          <w:color w:val="000000"/>
          <w:kern w:val="0"/>
          <w:szCs w:val="21"/>
        </w:rPr>
        <w:t>号）に基づく再生手続開始の申立てがなされていない者であること。</w:t>
      </w:r>
    </w:p>
    <w:p w14:paraId="0CD9E50D" w14:textId="06594596" w:rsidR="00CB79EB" w:rsidRPr="00BD477A" w:rsidRDefault="004D5E59" w:rsidP="006766EB">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(5)</w:t>
      </w:r>
      <w:r w:rsidRPr="00BD477A">
        <w:rPr>
          <w:rFonts w:ascii="ＭＳ 明朝" w:hAnsi="ＭＳ 明朝" w:cs="ＭＳ 明朝" w:hint="eastAsia"/>
          <w:color w:val="000000"/>
          <w:kern w:val="0"/>
          <w:szCs w:val="21"/>
        </w:rPr>
        <w:t xml:space="preserve">　</w:t>
      </w:r>
      <w:r w:rsidR="00CB79EB" w:rsidRPr="00BD477A">
        <w:rPr>
          <w:rFonts w:ascii="ＭＳ 明朝" w:hAnsi="ＭＳ 明朝" w:cs="ＭＳ 明朝" w:hint="eastAsia"/>
          <w:color w:val="000000"/>
          <w:kern w:val="0"/>
          <w:szCs w:val="21"/>
        </w:rPr>
        <w:t>電気事業法（昭和</w:t>
      </w:r>
      <w:r w:rsidR="001E6667">
        <w:rPr>
          <w:rFonts w:ascii="ＭＳ 明朝" w:hAnsi="ＭＳ 明朝" w:cs="ＭＳ 明朝" w:hint="eastAsia"/>
          <w:color w:val="000000"/>
          <w:kern w:val="0"/>
          <w:szCs w:val="21"/>
        </w:rPr>
        <w:t>39</w:t>
      </w:r>
      <w:r w:rsidR="00CB79EB" w:rsidRPr="00BD477A">
        <w:rPr>
          <w:rFonts w:ascii="ＭＳ 明朝" w:hAnsi="ＭＳ 明朝" w:cs="ＭＳ 明朝" w:hint="eastAsia"/>
          <w:color w:val="000000"/>
          <w:kern w:val="0"/>
          <w:szCs w:val="21"/>
        </w:rPr>
        <w:t>年法律第</w:t>
      </w:r>
      <w:r w:rsidR="001E6667">
        <w:rPr>
          <w:rFonts w:ascii="ＭＳ 明朝" w:hAnsi="ＭＳ 明朝" w:cs="ＭＳ 明朝" w:hint="eastAsia"/>
          <w:color w:val="000000"/>
          <w:kern w:val="0"/>
          <w:szCs w:val="21"/>
        </w:rPr>
        <w:t>170</w:t>
      </w:r>
      <w:r w:rsidR="00CB79EB" w:rsidRPr="00BD477A">
        <w:rPr>
          <w:rFonts w:ascii="ＭＳ 明朝" w:hAnsi="ＭＳ 明朝" w:cs="ＭＳ 明朝" w:hint="eastAsia"/>
          <w:color w:val="000000"/>
          <w:kern w:val="0"/>
          <w:szCs w:val="21"/>
        </w:rPr>
        <w:t>号）第２条の２の規定に基づき小売電気事業の登録を受けている者であること。</w:t>
      </w:r>
    </w:p>
    <w:p w14:paraId="1E34D04F" w14:textId="77777777" w:rsidR="0006574A" w:rsidRPr="00BD477A" w:rsidRDefault="004D5E59" w:rsidP="006766EB">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w:t>
      </w:r>
      <w:r w:rsidRPr="00BD477A">
        <w:rPr>
          <w:rFonts w:ascii="ＭＳ 明朝" w:hAnsi="ＭＳ 明朝" w:cs="ＭＳ 明朝" w:hint="eastAsia"/>
          <w:color w:val="000000"/>
          <w:kern w:val="0"/>
          <w:szCs w:val="21"/>
        </w:rPr>
        <w:t xml:space="preserve">　「兵庫県電力の調達に係る環境配慮方針</w:t>
      </w:r>
      <w:r w:rsidR="00B54C8B" w:rsidRPr="00BD477A">
        <w:rPr>
          <w:rFonts w:ascii="ＭＳ 明朝" w:hAnsi="ＭＳ 明朝" w:cs="ＭＳ 明朝" w:hint="eastAsia"/>
          <w:color w:val="000000"/>
          <w:kern w:val="0"/>
          <w:szCs w:val="21"/>
        </w:rPr>
        <w:t>」に基づき、入札参加「可」と判定された者</w:t>
      </w:r>
      <w:r w:rsidR="001505E5" w:rsidRPr="00BD477A">
        <w:rPr>
          <w:rFonts w:hAnsi="ＭＳ 明朝" w:cs="ＭＳ 明朝" w:hint="eastAsia"/>
          <w:kern w:val="0"/>
          <w:szCs w:val="21"/>
        </w:rPr>
        <w:t>又は判定を受けていない者で開札の日時までに入札参加「可」と判定された者であること。</w:t>
      </w:r>
    </w:p>
    <w:p w14:paraId="6B281D18" w14:textId="77777777" w:rsidR="001A371D" w:rsidRPr="00BD477A" w:rsidRDefault="001A371D" w:rsidP="001A371D">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【環境配慮方針に基づく判定窓口】</w:t>
      </w:r>
    </w:p>
    <w:p w14:paraId="48F17504" w14:textId="5A5A2616" w:rsidR="001A371D" w:rsidRPr="00BD477A" w:rsidRDefault="006766EB" w:rsidP="00DC5860">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r w:rsidRPr="00BD477A">
        <w:rPr>
          <w:rFonts w:ascii="ＭＳ 明朝" w:hAnsi="ＭＳ 明朝" w:cs="ＭＳ 明朝" w:hint="eastAsia"/>
          <w:color w:val="000000"/>
          <w:kern w:val="0"/>
          <w:szCs w:val="21"/>
        </w:rPr>
        <w:t xml:space="preserve">　　　 </w:t>
      </w:r>
      <w:r w:rsidR="001A371D" w:rsidRPr="00BD477A">
        <w:rPr>
          <w:rFonts w:ascii="ＭＳ 明朝" w:hAnsi="ＭＳ 明朝" w:cs="ＭＳ 明朝"/>
          <w:color w:val="000000"/>
          <w:kern w:val="0"/>
          <w:szCs w:val="21"/>
        </w:rPr>
        <w:t xml:space="preserve"> </w:t>
      </w:r>
      <w:r w:rsidR="001A371D" w:rsidRPr="00BD477A">
        <w:rPr>
          <w:rFonts w:ascii="ＭＳ 明朝" w:hAnsi="ＭＳ 明朝" w:cs="ＭＳ 明朝" w:hint="eastAsia"/>
          <w:color w:val="000000"/>
          <w:kern w:val="0"/>
          <w:szCs w:val="21"/>
        </w:rPr>
        <w:t>兵庫県環境部環境政策課</w:t>
      </w:r>
      <w:r w:rsidR="004746C3">
        <w:rPr>
          <w:rFonts w:ascii="ＭＳ 明朝" w:hAnsi="ＭＳ 明朝" w:cs="ＭＳ 明朝" w:hint="eastAsia"/>
          <w:color w:val="000000"/>
          <w:kern w:val="0"/>
          <w:szCs w:val="21"/>
          <w:lang w:eastAsia="zh-CN"/>
        </w:rPr>
        <w:t>（電話番号：</w:t>
      </w:r>
      <w:r w:rsidR="001E6667">
        <w:rPr>
          <w:rFonts w:ascii="ＭＳ 明朝" w:hAnsi="ＭＳ 明朝" w:cs="ＭＳ 明朝" w:hint="eastAsia"/>
          <w:color w:val="000000"/>
          <w:kern w:val="0"/>
          <w:szCs w:val="21"/>
        </w:rPr>
        <w:t>078-341-7711</w:t>
      </w:r>
      <w:r w:rsidR="00DE4C4C" w:rsidRPr="00BD477A">
        <w:rPr>
          <w:rFonts w:ascii="ＭＳ 明朝" w:hAnsi="ＭＳ 明朝" w:cs="ＭＳ 明朝" w:hint="eastAsia"/>
          <w:color w:val="000000"/>
          <w:kern w:val="0"/>
          <w:szCs w:val="21"/>
          <w:lang w:eastAsia="zh-CN"/>
        </w:rPr>
        <w:t>（内線</w:t>
      </w:r>
      <w:r w:rsidR="00093252" w:rsidRPr="00425CF8">
        <w:rPr>
          <w:rFonts w:ascii="ＭＳ 明朝" w:hAnsi="ＭＳ 明朝" w:cs="ＭＳ 明朝" w:hint="eastAsia"/>
          <w:kern w:val="0"/>
          <w:szCs w:val="21"/>
        </w:rPr>
        <w:t>74674</w:t>
      </w:r>
      <w:r w:rsidR="007F661C" w:rsidRPr="00BD477A">
        <w:rPr>
          <w:rFonts w:ascii="ＭＳ 明朝" w:hAnsi="ＭＳ 明朝" w:cs="ＭＳ 明朝" w:hint="eastAsia"/>
          <w:color w:val="000000"/>
          <w:kern w:val="0"/>
          <w:szCs w:val="21"/>
          <w:lang w:eastAsia="zh-CN"/>
        </w:rPr>
        <w:t>））</w:t>
      </w:r>
    </w:p>
    <w:p w14:paraId="7222FE5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lang w:eastAsia="zh-CN"/>
        </w:rPr>
      </w:pPr>
    </w:p>
    <w:p w14:paraId="4383E19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color w:val="000000"/>
          <w:kern w:val="0"/>
          <w:szCs w:val="21"/>
        </w:rPr>
        <w:t>３</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入札者</w:t>
      </w:r>
      <w:r w:rsidRPr="00BD477A">
        <w:rPr>
          <w:rFonts w:ascii="ＭＳ 明朝" w:hAnsi="ＭＳ 明朝" w:cs="ＭＳ 明朝" w:hint="eastAsia"/>
          <w:b/>
          <w:bCs/>
          <w:kern w:val="0"/>
          <w:szCs w:val="21"/>
        </w:rPr>
        <w:t>に求められる義務</w:t>
      </w:r>
    </w:p>
    <w:p w14:paraId="3572281C" w14:textId="62E0A4DA"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この一般競争に参加を希望する者は、入札参加申込書に</w:t>
      </w:r>
      <w:r w:rsidR="00D53E33" w:rsidRPr="00BD477A">
        <w:rPr>
          <w:rFonts w:ascii="ＭＳ 明朝" w:hAnsi="ＭＳ 明朝" w:cs="ＭＳ 明朝" w:hint="eastAsia"/>
          <w:kern w:val="0"/>
          <w:szCs w:val="21"/>
        </w:rPr>
        <w:t>前出２</w:t>
      </w:r>
      <w:r w:rsidR="00D53E33" w:rsidRPr="00BD477A">
        <w:rPr>
          <w:rFonts w:ascii="ＭＳ 明朝" w:hAnsi="ＭＳ 明朝" w:cs="ＭＳ 明朝"/>
          <w:kern w:val="0"/>
          <w:szCs w:val="21"/>
        </w:rPr>
        <w:t>(</w:t>
      </w:r>
      <w:r w:rsidR="00D53E33" w:rsidRPr="00BD477A">
        <w:rPr>
          <w:rFonts w:ascii="ＭＳ 明朝" w:hAnsi="ＭＳ 明朝" w:cs="ＭＳ 明朝" w:hint="eastAsia"/>
          <w:kern w:val="0"/>
          <w:szCs w:val="21"/>
        </w:rPr>
        <w:t>1</w:t>
      </w:r>
      <w:r w:rsidR="00D53E33" w:rsidRPr="00BD477A">
        <w:rPr>
          <w:rFonts w:ascii="ＭＳ 明朝" w:hAnsi="ＭＳ 明朝" w:cs="ＭＳ 明朝"/>
          <w:kern w:val="0"/>
          <w:szCs w:val="21"/>
        </w:rPr>
        <w:t>)</w:t>
      </w:r>
      <w:r w:rsidR="006766EB" w:rsidRPr="00BD477A">
        <w:rPr>
          <w:rFonts w:ascii="ＭＳ 明朝" w:hAnsi="ＭＳ 明朝" w:cs="ＭＳ 明朝" w:hint="eastAsia"/>
          <w:kern w:val="0"/>
          <w:szCs w:val="21"/>
        </w:rPr>
        <w:t>、</w:t>
      </w:r>
      <w:r w:rsidR="00D53E33" w:rsidRPr="00BD477A">
        <w:rPr>
          <w:rFonts w:ascii="ＭＳ 明朝" w:hAnsi="ＭＳ 明朝" w:cs="ＭＳ 明朝"/>
          <w:kern w:val="0"/>
          <w:szCs w:val="21"/>
        </w:rPr>
        <w:t>(5)</w:t>
      </w:r>
      <w:r w:rsidR="006766EB" w:rsidRPr="00BD477A">
        <w:rPr>
          <w:rFonts w:ascii="ＭＳ 明朝" w:hAnsi="ＭＳ 明朝" w:cs="ＭＳ 明朝" w:hint="eastAsia"/>
          <w:kern w:val="0"/>
          <w:szCs w:val="21"/>
        </w:rPr>
        <w:t>及び</w:t>
      </w:r>
      <w:r w:rsidR="00D53E33" w:rsidRPr="00BD477A">
        <w:rPr>
          <w:rFonts w:ascii="ＭＳ 明朝" w:hAnsi="ＭＳ 明朝" w:cs="ＭＳ 明朝" w:hint="eastAsia"/>
          <w:kern w:val="0"/>
          <w:szCs w:val="21"/>
        </w:rPr>
        <w:t>(6)</w:t>
      </w:r>
      <w:r w:rsidR="00D23A6D" w:rsidRPr="00BD477A">
        <w:rPr>
          <w:rFonts w:ascii="ＭＳ 明朝" w:hAnsi="ＭＳ 明朝" w:cs="ＭＳ 明朝" w:hint="eastAsia"/>
          <w:kern w:val="0"/>
          <w:szCs w:val="21"/>
        </w:rPr>
        <w:t>の資格を有することを</w:t>
      </w:r>
      <w:r w:rsidR="003441E7" w:rsidRPr="00BD477A">
        <w:rPr>
          <w:rFonts w:ascii="ＭＳ 明朝" w:hAnsi="ＭＳ 明朝" w:cs="ＭＳ 明朝" w:hint="eastAsia"/>
          <w:kern w:val="0"/>
          <w:szCs w:val="21"/>
        </w:rPr>
        <w:t>証明</w:t>
      </w:r>
      <w:r w:rsidRPr="00BD477A">
        <w:rPr>
          <w:rFonts w:ascii="ＭＳ 明朝" w:hAnsi="ＭＳ 明朝" w:cs="ＭＳ 明朝" w:hint="eastAsia"/>
          <w:kern w:val="0"/>
          <w:szCs w:val="21"/>
        </w:rPr>
        <w:t>する書類を添付して</w:t>
      </w:r>
      <w:r w:rsidR="00B3514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DF779B">
        <w:rPr>
          <w:rFonts w:ascii="ＭＳ 明朝" w:hAnsi="ＭＳ 明朝" w:cs="ＭＳ 明朝" w:hint="eastAsia"/>
          <w:kern w:val="0"/>
          <w:szCs w:val="21"/>
          <w:u w:val="single"/>
        </w:rPr>
        <w:t>９</w:t>
      </w:r>
      <w:r w:rsidR="00B93E48"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までに４</w:t>
      </w:r>
      <w:r w:rsidRPr="00BD477A">
        <w:rPr>
          <w:rFonts w:ascii="ＭＳ 明朝" w:hAnsi="ＭＳ 明朝" w:cs="ＭＳ 明朝"/>
          <w:kern w:val="0"/>
          <w:szCs w:val="21"/>
        </w:rPr>
        <w:t>(1)</w:t>
      </w:r>
      <w:r w:rsidRPr="00BD477A">
        <w:rPr>
          <w:rFonts w:ascii="ＭＳ 明朝" w:hAnsi="ＭＳ 明朝" w:cs="ＭＳ 明朝" w:hint="eastAsia"/>
          <w:kern w:val="0"/>
          <w:szCs w:val="21"/>
        </w:rPr>
        <w:t>の場所に提出すること。</w:t>
      </w:r>
    </w:p>
    <w:p w14:paraId="7779943C"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入札に参加する者は、開札日の前日までの間において、契約担当者から上記</w:t>
      </w:r>
      <w:r w:rsidRPr="00BD477A">
        <w:rPr>
          <w:rFonts w:ascii="ＭＳ 明朝" w:hAnsi="ＭＳ 明朝" w:cs="ＭＳ 明朝"/>
          <w:color w:val="000000"/>
          <w:kern w:val="0"/>
          <w:szCs w:val="21"/>
        </w:rPr>
        <w:t>(1)</w:t>
      </w:r>
      <w:r w:rsidRPr="00BD477A">
        <w:rPr>
          <w:rFonts w:ascii="ＭＳ 明朝" w:hAnsi="ＭＳ 明朝" w:cs="ＭＳ 明朝" w:hint="eastAsia"/>
          <w:color w:val="000000"/>
          <w:kern w:val="0"/>
          <w:szCs w:val="21"/>
        </w:rPr>
        <w:t>の提出書類に関し、説明を求められた場合は、それに応じること。</w:t>
      </w:r>
    </w:p>
    <w:p w14:paraId="0E38A861" w14:textId="77777777" w:rsidR="000874EA" w:rsidRPr="00BD477A" w:rsidRDefault="000874EA"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2EA037F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４</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入札参加の申込み</w:t>
      </w:r>
    </w:p>
    <w:p w14:paraId="5390482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申込場所</w:t>
      </w:r>
    </w:p>
    <w:p w14:paraId="612C4A2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兵庫県</w:t>
      </w:r>
      <w:r w:rsidR="001614CF" w:rsidRPr="00BD477A">
        <w:rPr>
          <w:rFonts w:ascii="ＭＳ 明朝" w:hAnsi="ＭＳ 明朝" w:cs="ＭＳ 明朝" w:hint="eastAsia"/>
          <w:kern w:val="0"/>
          <w:szCs w:val="21"/>
          <w:u w:val="single"/>
          <w:lang w:eastAsia="zh-CN"/>
        </w:rPr>
        <w:t>産業労働部</w:t>
      </w:r>
      <w:r w:rsidR="00ED40C8"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lang w:eastAsia="zh-CN"/>
        </w:rPr>
        <w:t>課（神戸市</w:t>
      </w:r>
      <w:r w:rsidR="00100F9D" w:rsidRPr="00BD477A">
        <w:rPr>
          <w:rFonts w:ascii="ＭＳ 明朝" w:hAnsi="ＭＳ 明朝" w:cs="ＭＳ 明朝" w:hint="eastAsia"/>
          <w:kern w:val="0"/>
          <w:szCs w:val="21"/>
          <w:u w:val="single"/>
          <w:lang w:eastAsia="zh-CN"/>
        </w:rPr>
        <w:t>中央</w:t>
      </w:r>
      <w:r w:rsidRPr="00BD477A">
        <w:rPr>
          <w:rFonts w:ascii="ＭＳ 明朝" w:hAnsi="ＭＳ 明朝" w:cs="ＭＳ 明朝" w:hint="eastAsia"/>
          <w:kern w:val="0"/>
          <w:szCs w:val="21"/>
          <w:u w:val="single"/>
          <w:lang w:eastAsia="zh-CN"/>
        </w:rPr>
        <w:t>区</w:t>
      </w:r>
      <w:r w:rsidR="00100F9D"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100F9D"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BD477A">
        <w:rPr>
          <w:rFonts w:ascii="ＭＳ 明朝" w:hAnsi="ＭＳ 明朝" w:cs="ＭＳ 明朝"/>
          <w:kern w:val="0"/>
          <w:szCs w:val="21"/>
          <w:lang w:eastAsia="zh-CN"/>
        </w:rPr>
        <w:t xml:space="preserve">  </w:t>
      </w:r>
    </w:p>
    <w:p w14:paraId="7B2548B3" w14:textId="296E3D12"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rPr>
        <w:t>電話番号：</w:t>
      </w:r>
      <w:r w:rsidR="004746C3">
        <w:rPr>
          <w:rFonts w:ascii="ＭＳ 明朝" w:hAnsi="ＭＳ 明朝" w:cs="ＭＳ 明朝" w:hint="eastAsia"/>
          <w:kern w:val="0"/>
          <w:szCs w:val="21"/>
          <w:u w:val="single"/>
        </w:rPr>
        <w:t>078-341-77</w:t>
      </w:r>
      <w:r w:rsidR="009574F8" w:rsidRPr="00BD477A">
        <w:rPr>
          <w:rFonts w:ascii="ＭＳ 明朝" w:hAnsi="ＭＳ 明朝" w:cs="ＭＳ 明朝" w:hint="eastAsia"/>
          <w:kern w:val="0"/>
          <w:szCs w:val="21"/>
          <w:u w:val="single"/>
        </w:rPr>
        <w:t>11</w:t>
      </w:r>
      <w:r w:rsidR="00100F9D" w:rsidRPr="00BD477A">
        <w:rPr>
          <w:rFonts w:ascii="ＭＳ 明朝" w:hAnsi="ＭＳ 明朝" w:cs="ＭＳ 明朝" w:hint="eastAsia"/>
          <w:kern w:val="0"/>
          <w:szCs w:val="21"/>
          <w:u w:val="single"/>
        </w:rPr>
        <w:t>（内線</w:t>
      </w:r>
      <w:r w:rsidR="0074537A">
        <w:rPr>
          <w:rFonts w:ascii="ＭＳ 明朝" w:hAnsi="ＭＳ 明朝" w:cs="ＭＳ 明朝" w:hint="eastAsia"/>
          <w:kern w:val="0"/>
          <w:szCs w:val="21"/>
          <w:u w:val="single"/>
        </w:rPr>
        <w:t>74011</w:t>
      </w:r>
      <w:r w:rsidR="00100F9D" w:rsidRPr="00BD477A">
        <w:rPr>
          <w:rFonts w:ascii="ＭＳ 明朝" w:hAnsi="ＭＳ 明朝" w:cs="ＭＳ 明朝" w:hint="eastAsia"/>
          <w:kern w:val="0"/>
          <w:szCs w:val="21"/>
          <w:u w:val="single"/>
        </w:rPr>
        <w:t>）</w:t>
      </w:r>
      <w:r w:rsidRPr="00BD477A">
        <w:rPr>
          <w:rFonts w:ascii="ＭＳ 明朝" w:hAnsi="ＭＳ 明朝" w:cs="ＭＳ 明朝" w:hint="eastAsia"/>
          <w:kern w:val="0"/>
          <w:szCs w:val="21"/>
          <w:u w:val="single"/>
        </w:rPr>
        <w:t xml:space="preserve">　担当</w:t>
      </w:r>
      <w:r w:rsidR="0064128E"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74537A">
        <w:rPr>
          <w:rFonts w:ascii="ＭＳ 明朝" w:hAnsi="ＭＳ 明朝" w:cs="ＭＳ 明朝" w:hint="eastAsia"/>
          <w:kern w:val="0"/>
          <w:szCs w:val="21"/>
          <w:u w:val="single"/>
        </w:rPr>
        <w:t>山本</w:t>
      </w:r>
      <w:r w:rsidR="003441E7" w:rsidRPr="00BD477A">
        <w:rPr>
          <w:rFonts w:ascii="ＭＳ 明朝" w:hAnsi="ＭＳ 明朝" w:cs="ＭＳ 明朝" w:hint="eastAsia"/>
          <w:kern w:val="0"/>
          <w:szCs w:val="21"/>
          <w:u w:val="single"/>
        </w:rPr>
        <w:t>(</w:t>
      </w:r>
      <w:r w:rsidR="00093252">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p>
    <w:p w14:paraId="3C9CB3B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申込期間</w:t>
      </w:r>
    </w:p>
    <w:p w14:paraId="62A7DE61" w14:textId="5F03E804" w:rsidR="004D5E59" w:rsidRPr="00BD477A" w:rsidRDefault="004D5E59" w:rsidP="00381B61">
      <w:pPr>
        <w:suppressAutoHyphens/>
        <w:autoSpaceDE w:val="0"/>
        <w:autoSpaceDN w:val="0"/>
        <w:spacing w:line="280" w:lineRule="exact"/>
        <w:ind w:left="458" w:hanging="458"/>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100F9D"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12</w:t>
      </w:r>
      <w:r w:rsidR="005C6E13" w:rsidRPr="00BD477A">
        <w:rPr>
          <w:rFonts w:ascii="ＭＳ 明朝" w:hAnsi="ＭＳ 明朝" w:cs="ＭＳ 明朝" w:hint="eastAsia"/>
          <w:kern w:val="0"/>
          <w:szCs w:val="21"/>
          <w:u w:val="single"/>
        </w:rPr>
        <w:t>月</w:t>
      </w:r>
      <w:r w:rsidR="00C32E9B">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3</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3CA9" w:rsidRPr="00BD477A">
        <w:rPr>
          <w:rFonts w:ascii="ＭＳ 明朝" w:hAnsi="ＭＳ 明朝" w:cs="ＭＳ 明朝" w:hint="eastAsia"/>
          <w:kern w:val="0"/>
          <w:szCs w:val="21"/>
          <w:u w:val="single"/>
        </w:rPr>
        <w:t>土</w:t>
      </w:r>
      <w:r w:rsidR="00546703">
        <w:rPr>
          <w:rFonts w:ascii="ＭＳ 明朝" w:hAnsi="ＭＳ 明朝" w:cs="ＭＳ 明朝" w:hint="eastAsia"/>
          <w:kern w:val="0"/>
          <w:szCs w:val="21"/>
          <w:u w:val="single"/>
        </w:rPr>
        <w:t>）</w:t>
      </w:r>
      <w:r w:rsidR="00100F9D" w:rsidRPr="00BD477A">
        <w:rPr>
          <w:rFonts w:ascii="ＭＳ 明朝" w:hAnsi="ＭＳ 明朝" w:cs="ＭＳ 明朝" w:hint="eastAsia"/>
          <w:kern w:val="0"/>
          <w:szCs w:val="21"/>
          <w:u w:val="single"/>
        </w:rPr>
        <w:t>から</w:t>
      </w:r>
      <w:r w:rsidR="00C32E9B">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D40C8"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74537A">
        <w:rPr>
          <w:rFonts w:ascii="ＭＳ 明朝" w:hAnsi="ＭＳ 明朝" w:cs="ＭＳ 明朝" w:hint="eastAsia"/>
          <w:kern w:val="0"/>
          <w:szCs w:val="21"/>
          <w:u w:val="single"/>
        </w:rPr>
        <w:t>９</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00ED40C8" w:rsidRPr="00BD477A">
        <w:rPr>
          <w:rFonts w:ascii="ＭＳ 明朝" w:hAnsi="ＭＳ 明朝" w:cs="ＭＳ 明朝" w:hint="eastAsia"/>
          <w:kern w:val="0"/>
          <w:szCs w:val="21"/>
          <w:u w:val="single"/>
        </w:rPr>
        <w:t>午後５時</w:t>
      </w:r>
      <w:r w:rsidRPr="00BD477A">
        <w:rPr>
          <w:rFonts w:ascii="ＭＳ 明朝" w:hAnsi="ＭＳ 明朝" w:cs="ＭＳ 明朝" w:hint="eastAsia"/>
          <w:kern w:val="0"/>
          <w:szCs w:val="21"/>
          <w:u w:val="single"/>
        </w:rPr>
        <w:t>まで</w:t>
      </w:r>
      <w:r w:rsidR="00546703">
        <w:rPr>
          <w:rFonts w:ascii="ＭＳ 明朝" w:hAnsi="ＭＳ 明朝" w:cs="ＭＳ 明朝" w:hint="eastAsia"/>
          <w:kern w:val="0"/>
          <w:szCs w:val="21"/>
          <w:u w:val="single"/>
        </w:rPr>
        <w:t>（</w:t>
      </w:r>
      <w:r w:rsidR="00715AB4" w:rsidRPr="00BD477A">
        <w:rPr>
          <w:rFonts w:ascii="ＭＳ 明朝" w:hAnsi="ＭＳ 明朝" w:cs="ＭＳ 明朝" w:hint="eastAsia"/>
          <w:kern w:val="0"/>
          <w:szCs w:val="21"/>
          <w:u w:val="single"/>
        </w:rPr>
        <w:t>土曜日、日曜日及び</w:t>
      </w:r>
      <w:r w:rsidR="00715AB4" w:rsidRPr="00BD477A">
        <w:rPr>
          <w:rFonts w:ascii="ＭＳ 明朝" w:hAnsi="ＭＳ 明朝" w:cs="ＭＳ 明朝" w:hint="eastAsia"/>
          <w:kern w:val="0"/>
          <w:szCs w:val="21"/>
          <w:u w:val="single"/>
        </w:rPr>
        <w:lastRenderedPageBreak/>
        <w:t>祝日等、兵庫県の休日を定める条例（平成元年兵庫</w:t>
      </w:r>
      <w:r w:rsidR="002A0DC1" w:rsidRPr="00BD477A">
        <w:rPr>
          <w:rFonts w:ascii="ＭＳ 明朝" w:hAnsi="ＭＳ 明朝" w:cs="ＭＳ 明朝" w:hint="eastAsia"/>
          <w:kern w:val="0"/>
          <w:szCs w:val="21"/>
          <w:u w:val="single"/>
        </w:rPr>
        <w:t>県</w:t>
      </w:r>
      <w:r w:rsidR="00715AB4" w:rsidRPr="00BD477A">
        <w:rPr>
          <w:rFonts w:ascii="ＭＳ 明朝" w:hAnsi="ＭＳ 明朝" w:cs="ＭＳ 明朝" w:hint="eastAsia"/>
          <w:kern w:val="0"/>
          <w:szCs w:val="21"/>
          <w:u w:val="single"/>
        </w:rPr>
        <w:t>条例第15</w:t>
      </w:r>
      <w:r w:rsidR="002A0DC1" w:rsidRPr="00BD477A">
        <w:rPr>
          <w:rFonts w:ascii="ＭＳ 明朝" w:hAnsi="ＭＳ 明朝" w:cs="ＭＳ 明朝" w:hint="eastAsia"/>
          <w:kern w:val="0"/>
          <w:szCs w:val="21"/>
          <w:u w:val="single"/>
        </w:rPr>
        <w:t>号）に定める県の休日を除く</w:t>
      </w:r>
      <w:r w:rsidRPr="00BD477A">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w:t>
      </w:r>
    </w:p>
    <w:p w14:paraId="5D0B1A1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申込書類</w:t>
      </w:r>
    </w:p>
    <w:p w14:paraId="0DF49895" w14:textId="2B1A3C29"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「入札参加申込書」を作成のうえ上記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の申込場所に</w:t>
      </w:r>
      <w:r w:rsidR="00247D60"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7B8E56C1" w14:textId="77777777" w:rsidR="009C5E96" w:rsidRPr="00BD477A" w:rsidRDefault="004D5E59"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イ</w:t>
      </w:r>
      <w:r w:rsidR="009C5E96" w:rsidRPr="00BD477A">
        <w:rPr>
          <w:rFonts w:ascii="ＭＳ 明朝" w:hAnsi="ＭＳ 明朝" w:cs="ＭＳ 明朝"/>
          <w:kern w:val="0"/>
          <w:szCs w:val="21"/>
        </w:rPr>
        <w:t xml:space="preserve">  </w:t>
      </w:r>
      <w:r w:rsidR="009C5E96" w:rsidRPr="00BD477A">
        <w:rPr>
          <w:rFonts w:ascii="ＭＳ 明朝" w:hAnsi="ＭＳ 明朝" w:cs="ＭＳ 明朝" w:hint="eastAsia"/>
          <w:kern w:val="0"/>
          <w:szCs w:val="21"/>
        </w:rPr>
        <w:t>前出２(1)の事実を確認するため、県が登録時に送付した「物品関係入札参加資格審査結果通知書」の写しを入札参加申込書に添付すること。</w:t>
      </w:r>
    </w:p>
    <w:p w14:paraId="1EA32705" w14:textId="77777777" w:rsidR="009C5E96" w:rsidRPr="00BD477A" w:rsidRDefault="009C5E96" w:rsidP="009C5E96">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　　ウ　前出２(5)の事実を確認するため、</w:t>
      </w:r>
      <w:r w:rsidR="00CB79EB" w:rsidRPr="00BD477A">
        <w:rPr>
          <w:rFonts w:ascii="ＭＳ 明朝" w:hAnsi="ＭＳ 明朝" w:cs="ＭＳ 明朝" w:hint="eastAsia"/>
          <w:kern w:val="0"/>
          <w:szCs w:val="21"/>
        </w:rPr>
        <w:t>小売電気事業の登録を受けている者であることを証する書面を入札参加申込書に添付すること。</w:t>
      </w:r>
    </w:p>
    <w:p w14:paraId="741CBCDC" w14:textId="77777777" w:rsidR="009C5E96" w:rsidRPr="00BD477A" w:rsidRDefault="009C5E96" w:rsidP="009C5E96">
      <w:pPr>
        <w:suppressAutoHyphens/>
        <w:autoSpaceDE w:val="0"/>
        <w:autoSpaceDN w:val="0"/>
        <w:spacing w:line="280" w:lineRule="exact"/>
        <w:ind w:leftChars="200" w:left="688" w:hangingChars="107" w:hanging="240"/>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エ　前出２(6)の事実を確認するため、「兵庫県電力の調達に係る環境配慮方針に基づく判定結果」の写しを入札参加申込書に添付すること。</w:t>
      </w:r>
    </w:p>
    <w:p w14:paraId="0D864028" w14:textId="7678E9A9" w:rsidR="009C5E96" w:rsidRPr="00E3030D" w:rsidRDefault="009C5E96" w:rsidP="00E3030D">
      <w:pPr>
        <w:suppressAutoHyphens/>
        <w:autoSpaceDE w:val="0"/>
        <w:autoSpaceDN w:val="0"/>
        <w:spacing w:line="280" w:lineRule="exact"/>
        <w:ind w:left="688" w:hanging="688"/>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ただし、「物品関係入札参加資格審査結果通知書」及び「兵庫県電力の調達に係る環境配慮方針に基づく判定結果」が申込時までに送付されていない場合は、申請手続中であることを証明する書面（審査窓口の受付印が押印された申請書等）を</w:t>
      </w:r>
      <w:r w:rsidR="005C6E13"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Pr="00BD477A">
        <w:rPr>
          <w:rFonts w:ascii="ＭＳ 明朝" w:hAnsi="ＭＳ 明朝" w:cs="ＭＳ 明朝" w:hint="eastAsia"/>
          <w:kern w:val="0"/>
          <w:szCs w:val="21"/>
          <w:u w:val="single"/>
        </w:rPr>
        <w:t>年</w:t>
      </w:r>
      <w:r w:rsidR="00C32E9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74537A">
        <w:rPr>
          <w:rFonts w:ascii="ＭＳ 明朝" w:hAnsi="ＭＳ 明朝" w:cs="ＭＳ 明朝" w:hint="eastAsia"/>
          <w:kern w:val="0"/>
          <w:szCs w:val="21"/>
          <w:u w:val="single"/>
        </w:rPr>
        <w:t>９</w:t>
      </w:r>
      <w:r w:rsidR="00012521"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時まで</w:t>
      </w:r>
      <w:r w:rsidRPr="00BD477A">
        <w:rPr>
          <w:rFonts w:ascii="ＭＳ 明朝" w:hAnsi="ＭＳ 明朝" w:cs="ＭＳ 明朝" w:hint="eastAsia"/>
          <w:kern w:val="0"/>
          <w:szCs w:val="21"/>
        </w:rPr>
        <w:t>に上記申込場所に提出すること。</w:t>
      </w:r>
    </w:p>
    <w:p w14:paraId="7257F84C" w14:textId="77777777" w:rsidR="004D5E59" w:rsidRPr="00BD477A" w:rsidRDefault="004D5E59" w:rsidP="00AB71A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(4)  </w:t>
      </w:r>
      <w:r w:rsidRPr="00BD477A">
        <w:rPr>
          <w:rFonts w:ascii="ＭＳ 明朝" w:hAnsi="ＭＳ 明朝" w:cs="ＭＳ 明朝" w:hint="eastAsia"/>
          <w:kern w:val="0"/>
          <w:szCs w:val="21"/>
        </w:rPr>
        <w:t>一般競争入札参加資格の確認</w:t>
      </w:r>
    </w:p>
    <w:p w14:paraId="33DD7D89" w14:textId="2422DBB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一般競争入札参加資格の確認基準日は、上記</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2</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の最終日とする。</w:t>
      </w:r>
    </w:p>
    <w:p w14:paraId="5325C969" w14:textId="4E023C0C"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color w:val="000000"/>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入札参加申込者の一般競争入札参加資格の有無については、提出のあった入札参加申込書及び関係書類に基づいて確認し、その結果を</w:t>
      </w:r>
      <w:r w:rsidR="005C6E13"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DF3CA9" w:rsidRPr="00BD477A">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6</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（金）</w:t>
      </w:r>
      <w:r w:rsidRPr="00BD477A">
        <w:rPr>
          <w:rFonts w:ascii="ＭＳ 明朝" w:hAnsi="ＭＳ 明朝" w:cs="ＭＳ 明朝" w:hint="eastAsia"/>
          <w:color w:val="000000"/>
          <w:kern w:val="0"/>
          <w:szCs w:val="21"/>
        </w:rPr>
        <w:t>までに入札参加申込者に文書（一般競争入札参加資格者確認通知書）で通知する。</w:t>
      </w:r>
    </w:p>
    <w:p w14:paraId="6BAC9669" w14:textId="2BDC5E33"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ついては、返信用封筒（定形長</w:t>
      </w:r>
      <w:r w:rsidR="00EB2902" w:rsidRPr="00BD477A">
        <w:rPr>
          <w:rFonts w:ascii="ＭＳ 明朝" w:hAnsi="ＭＳ 明朝" w:cs="ＭＳ 明朝" w:hint="eastAsia"/>
          <w:color w:val="000000"/>
          <w:kern w:val="0"/>
          <w:szCs w:val="21"/>
        </w:rPr>
        <w:t>形</w:t>
      </w:r>
      <w:r w:rsidRPr="00BD477A">
        <w:rPr>
          <w:rFonts w:ascii="ＭＳ 明朝" w:hAnsi="ＭＳ 明朝" w:cs="ＭＳ 明朝" w:hint="eastAsia"/>
          <w:color w:val="000000"/>
          <w:kern w:val="0"/>
          <w:szCs w:val="21"/>
        </w:rPr>
        <w:t>３</w:t>
      </w:r>
      <w:r w:rsidR="00EB2902" w:rsidRPr="00BD477A">
        <w:rPr>
          <w:rFonts w:ascii="ＭＳ 明朝" w:hAnsi="ＭＳ 明朝" w:cs="ＭＳ 明朝" w:hint="eastAsia"/>
          <w:color w:val="000000"/>
          <w:kern w:val="0"/>
          <w:szCs w:val="21"/>
        </w:rPr>
        <w:t>号</w:t>
      </w:r>
      <w:r w:rsidRPr="00BD477A">
        <w:rPr>
          <w:rFonts w:ascii="ＭＳ 明朝" w:hAnsi="ＭＳ 明朝" w:cs="ＭＳ 明朝" w:hint="eastAsia"/>
          <w:color w:val="000000"/>
          <w:kern w:val="0"/>
          <w:szCs w:val="21"/>
        </w:rPr>
        <w:t>）を入札</w:t>
      </w:r>
      <w:r w:rsidR="00380E05" w:rsidRPr="00BD477A">
        <w:rPr>
          <w:rFonts w:ascii="ＭＳ 明朝" w:hAnsi="ＭＳ 明朝" w:cs="ＭＳ 明朝" w:hint="eastAsia"/>
          <w:color w:val="000000"/>
          <w:kern w:val="0"/>
          <w:szCs w:val="21"/>
        </w:rPr>
        <w:t>参加申込書に添えて提出すること。返信用封筒には、</w:t>
      </w:r>
      <w:r w:rsidR="00294254">
        <w:rPr>
          <w:rFonts w:ascii="ＭＳ 明朝" w:hAnsi="ＭＳ 明朝" w:cs="ＭＳ 明朝" w:hint="eastAsia"/>
          <w:kern w:val="0"/>
          <w:szCs w:val="21"/>
        </w:rPr>
        <w:t>110</w:t>
      </w:r>
      <w:r w:rsidRPr="00BD477A">
        <w:rPr>
          <w:rFonts w:ascii="ＭＳ 明朝" w:hAnsi="ＭＳ 明朝" w:cs="ＭＳ 明朝" w:hint="eastAsia"/>
          <w:kern w:val="0"/>
          <w:szCs w:val="21"/>
        </w:rPr>
        <w:t>円切手</w:t>
      </w:r>
      <w:r w:rsidRPr="00BD477A">
        <w:rPr>
          <w:rFonts w:ascii="ＭＳ 明朝" w:hAnsi="ＭＳ 明朝" w:cs="ＭＳ 明朝" w:hint="eastAsia"/>
          <w:color w:val="000000"/>
          <w:kern w:val="0"/>
          <w:szCs w:val="21"/>
        </w:rPr>
        <w:t>を貼付し、返信先の住所を記載しておくこと。</w:t>
      </w:r>
    </w:p>
    <w:p w14:paraId="57132F1B" w14:textId="77777777" w:rsidR="004D5E59" w:rsidRPr="00BD477A" w:rsidRDefault="004D5E59" w:rsidP="0044774F">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一般競争入札参加資格がないと認められた者は、その理由について、次により書面（様式は任意）を</w:t>
      </w:r>
      <w:r w:rsidR="00BE4062"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し、契約担当者に対して説明を求めることができる。</w:t>
      </w:r>
    </w:p>
    <w:p w14:paraId="16030D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ｱ</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提出期間</w:t>
      </w:r>
    </w:p>
    <w:p w14:paraId="0E28E607" w14:textId="7507D575" w:rsidR="004D5E59" w:rsidRPr="00BD477A" w:rsidRDefault="004D5E59" w:rsidP="00414077">
      <w:pPr>
        <w:suppressAutoHyphens/>
        <w:autoSpaceDE w:val="0"/>
        <w:autoSpaceDN w:val="0"/>
        <w:spacing w:line="280" w:lineRule="exact"/>
        <w:ind w:left="916" w:hanging="916"/>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5C6E13"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005C6E13"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5C6E13"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7</w:t>
      </w:r>
      <w:r w:rsidR="005C6E13"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（土）</w:t>
      </w:r>
      <w:r w:rsidR="00414077" w:rsidRPr="00BD477A">
        <w:rPr>
          <w:rFonts w:ascii="ＭＳ 明朝" w:hAnsi="ＭＳ 明朝" w:cs="ＭＳ 明朝" w:hint="eastAsia"/>
          <w:kern w:val="0"/>
          <w:szCs w:val="21"/>
          <w:u w:val="single"/>
        </w:rPr>
        <w:t>から</w:t>
      </w:r>
      <w:r w:rsidR="00B93E48"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00B93E48"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B93E48"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3</w:t>
      </w:r>
      <w:r w:rsidR="00B93E48" w:rsidRPr="00BD477A">
        <w:rPr>
          <w:rFonts w:ascii="ＭＳ 明朝" w:hAnsi="ＭＳ 明朝" w:cs="ＭＳ 明朝" w:hint="eastAsia"/>
          <w:kern w:val="0"/>
          <w:szCs w:val="21"/>
          <w:u w:val="single"/>
        </w:rPr>
        <w:t>日</w:t>
      </w:r>
      <w:r w:rsidR="00AF13EF">
        <w:rPr>
          <w:rFonts w:ascii="ＭＳ 明朝" w:hAnsi="ＭＳ 明朝" w:cs="ＭＳ 明朝" w:hint="eastAsia"/>
          <w:kern w:val="0"/>
          <w:szCs w:val="21"/>
          <w:u w:val="single"/>
        </w:rPr>
        <w:t>（</w:t>
      </w:r>
      <w:r w:rsidR="00546703">
        <w:rPr>
          <w:rFonts w:ascii="ＭＳ 明朝" w:hAnsi="ＭＳ 明朝" w:cs="ＭＳ 明朝" w:hint="eastAsia"/>
          <w:kern w:val="0"/>
          <w:szCs w:val="21"/>
          <w:u w:val="single"/>
        </w:rPr>
        <w:t>金</w:t>
      </w:r>
      <w:r w:rsidR="00AF13EF">
        <w:rPr>
          <w:rFonts w:ascii="ＭＳ 明朝" w:hAnsi="ＭＳ 明朝" w:cs="ＭＳ 明朝" w:hint="eastAsia"/>
          <w:kern w:val="0"/>
          <w:szCs w:val="21"/>
          <w:u w:val="single"/>
        </w:rPr>
        <w:t>）</w:t>
      </w:r>
      <w:r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。）まで</w:t>
      </w:r>
    </w:p>
    <w:p w14:paraId="520D52D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ｲ</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p>
    <w:p w14:paraId="642EDF36" w14:textId="59A56D1F"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上記</w:t>
      </w:r>
      <w:r w:rsidR="00546703"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7535F8C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ｳ</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回答</w:t>
      </w:r>
    </w:p>
    <w:p w14:paraId="3296B6AD" w14:textId="683F4F31" w:rsidR="004D5E59" w:rsidRPr="00BD477A" w:rsidRDefault="004D5E59" w:rsidP="0044774F">
      <w:pPr>
        <w:suppressAutoHyphens/>
        <w:autoSpaceDE w:val="0"/>
        <w:autoSpaceDN w:val="0"/>
        <w:spacing w:line="280" w:lineRule="exact"/>
        <w:ind w:left="896" w:hangingChars="400" w:hanging="896"/>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説明を求めた者に対し、</w:t>
      </w:r>
      <w:r w:rsidR="00B93E48" w:rsidRPr="00BD477A">
        <w:rPr>
          <w:rFonts w:ascii="ＭＳ 明朝" w:hAnsi="ＭＳ 明朝" w:cs="ＭＳ 明朝" w:hint="eastAsia"/>
          <w:kern w:val="0"/>
          <w:szCs w:val="21"/>
          <w:u w:val="single"/>
        </w:rPr>
        <w:t>令和</w:t>
      </w:r>
      <w:r w:rsidR="00DF779B">
        <w:rPr>
          <w:rFonts w:ascii="ＭＳ 明朝" w:hAnsi="ＭＳ 明朝" w:cs="ＭＳ 明朝" w:hint="eastAsia"/>
          <w:kern w:val="0"/>
          <w:szCs w:val="21"/>
          <w:u w:val="single"/>
        </w:rPr>
        <w:t>８</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100F9D" w:rsidRPr="00BD477A">
        <w:rPr>
          <w:rFonts w:ascii="ＭＳ 明朝" w:hAnsi="ＭＳ 明朝" w:cs="ＭＳ 明朝" w:hint="eastAsia"/>
          <w:kern w:val="0"/>
          <w:szCs w:val="21"/>
          <w:u w:val="single"/>
        </w:rPr>
        <w:t>月</w:t>
      </w:r>
      <w:r w:rsidR="006D1768">
        <w:rPr>
          <w:rFonts w:ascii="ＭＳ 明朝" w:hAnsi="ＭＳ 明朝" w:cs="ＭＳ 明朝" w:hint="eastAsia"/>
          <w:kern w:val="0"/>
          <w:szCs w:val="21"/>
          <w:u w:val="single"/>
        </w:rPr>
        <w:t>2</w:t>
      </w:r>
      <w:r w:rsidR="00DF779B">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779B">
        <w:rPr>
          <w:rFonts w:ascii="ＭＳ 明朝" w:hAnsi="ＭＳ 明朝" w:cs="ＭＳ 明朝" w:hint="eastAsia"/>
          <w:kern w:val="0"/>
          <w:szCs w:val="21"/>
          <w:u w:val="single"/>
        </w:rPr>
        <w:t>木</w:t>
      </w:r>
      <w:r w:rsidR="00546703">
        <w:rPr>
          <w:rFonts w:ascii="ＭＳ 明朝" w:hAnsi="ＭＳ 明朝" w:cs="ＭＳ 明朝" w:hint="eastAsia"/>
          <w:kern w:val="0"/>
          <w:szCs w:val="21"/>
          <w:u w:val="single"/>
        </w:rPr>
        <w:t>）</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に書面により回答する。</w:t>
      </w:r>
    </w:p>
    <w:p w14:paraId="5AEADB65"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その他</w:t>
      </w:r>
    </w:p>
    <w:p w14:paraId="7EEF95A4"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入札参加申込書、関係書類の作成及び提出に係る費用は、入札参加申込者の負担とする。</w:t>
      </w:r>
    </w:p>
    <w:p w14:paraId="484CC09E"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提出された入札参加申込書及び関係書類は、一般競争入札参加資格の確認以外には、申込者に無断で使用しない。</w:t>
      </w:r>
    </w:p>
    <w:p w14:paraId="438659F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提出された入札参加申込書及び関係書類は、返却しない。</w:t>
      </w:r>
    </w:p>
    <w:p w14:paraId="14366081" w14:textId="77777777" w:rsidR="004D5E59" w:rsidRPr="00BD477A" w:rsidRDefault="004D5E59" w:rsidP="00D74243">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入札参加申込書の提出期限日の翌日以降は、入札参加申込書及び関係書類の差し替え又は再提出は認めない。</w:t>
      </w:r>
    </w:p>
    <w:p w14:paraId="0520ED7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B419A7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５</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契約手続において使用する言語及び通貨</w:t>
      </w:r>
    </w:p>
    <w:p w14:paraId="7ED054B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日本語及び日本国通貨</w:t>
      </w:r>
    </w:p>
    <w:p w14:paraId="19500B17"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p>
    <w:p w14:paraId="2EC633D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hint="eastAsia"/>
          <w:b/>
          <w:bCs/>
          <w:kern w:val="0"/>
          <w:szCs w:val="21"/>
        </w:rPr>
        <w:t>６</w:t>
      </w:r>
      <w:r w:rsidRPr="00BD477A">
        <w:rPr>
          <w:rFonts w:ascii="ＭＳ 明朝" w:hAnsi="ＭＳ 明朝" w:cs="ＭＳ 明朝"/>
          <w:kern w:val="0"/>
          <w:szCs w:val="21"/>
        </w:rPr>
        <w:t xml:space="preserve">  </w:t>
      </w:r>
      <w:r w:rsidRPr="00BD477A">
        <w:rPr>
          <w:rFonts w:ascii="ＭＳ 明朝" w:hAnsi="ＭＳ 明朝" w:cs="ＭＳ 明朝" w:hint="eastAsia"/>
          <w:b/>
          <w:bCs/>
          <w:kern w:val="0"/>
          <w:szCs w:val="21"/>
        </w:rPr>
        <w:t>開札の日時及び場所</w:t>
      </w:r>
    </w:p>
    <w:p w14:paraId="04BEB7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開札の日時及び場所</w:t>
      </w:r>
    </w:p>
    <w:p w14:paraId="2386733F" w14:textId="4F676D18" w:rsidR="004D5E59" w:rsidRPr="00BD477A" w:rsidRDefault="004D5E59" w:rsidP="004D5E59">
      <w:pPr>
        <w:suppressAutoHyphens/>
        <w:autoSpaceDE w:val="0"/>
        <w:autoSpaceDN w:val="0"/>
        <w:spacing w:line="280" w:lineRule="exact"/>
        <w:ind w:left="688"/>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 xml:space="preserve">日時　</w:t>
      </w:r>
      <w:r w:rsidR="00B93E48"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00100F9D"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w:t>
      </w:r>
      <w:r w:rsidR="00100F9D" w:rsidRPr="00BD477A">
        <w:rPr>
          <w:rFonts w:ascii="ＭＳ 明朝" w:hAnsi="ＭＳ 明朝" w:cs="ＭＳ 明朝" w:hint="eastAsia"/>
          <w:kern w:val="0"/>
          <w:szCs w:val="21"/>
          <w:u w:val="single"/>
        </w:rPr>
        <w:t>月</w:t>
      </w:r>
      <w:r w:rsidR="00546703">
        <w:rPr>
          <w:rFonts w:ascii="ＭＳ 明朝" w:hAnsi="ＭＳ 明朝" w:cs="ＭＳ 明朝" w:hint="eastAsia"/>
          <w:kern w:val="0"/>
          <w:szCs w:val="21"/>
          <w:u w:val="single"/>
        </w:rPr>
        <w:t>30</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金</w:t>
      </w:r>
      <w:r w:rsidR="00546703">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午前</w:t>
      </w:r>
      <w:r w:rsidR="00100F9D" w:rsidRPr="00BD477A">
        <w:rPr>
          <w:rFonts w:ascii="ＭＳ 明朝" w:hAnsi="ＭＳ 明朝" w:cs="ＭＳ 明朝" w:hint="eastAsia"/>
          <w:kern w:val="0"/>
          <w:szCs w:val="21"/>
          <w:u w:val="single"/>
        </w:rPr>
        <w:t>10</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から</w:t>
      </w:r>
    </w:p>
    <w:p w14:paraId="780004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lang w:eastAsia="zh-CN"/>
        </w:rPr>
        <w:t xml:space="preserve">場所　</w:t>
      </w:r>
      <w:r w:rsidRPr="00BD477A">
        <w:rPr>
          <w:rFonts w:ascii="ＭＳ 明朝" w:hAnsi="ＭＳ 明朝" w:cs="ＭＳ 明朝" w:hint="eastAsia"/>
          <w:kern w:val="0"/>
          <w:szCs w:val="21"/>
          <w:u w:val="single"/>
          <w:lang w:eastAsia="zh-CN"/>
        </w:rPr>
        <w:t>兵庫県</w:t>
      </w:r>
      <w:r w:rsidR="00EF77F5" w:rsidRPr="00BD477A">
        <w:rPr>
          <w:rFonts w:ascii="ＭＳ 明朝" w:hAnsi="ＭＳ 明朝" w:cs="ＭＳ 明朝" w:hint="eastAsia"/>
          <w:kern w:val="0"/>
          <w:szCs w:val="21"/>
          <w:u w:val="single"/>
          <w:lang w:eastAsia="zh-CN"/>
        </w:rPr>
        <w:t>産業労働部</w:t>
      </w:r>
      <w:r w:rsidR="00BF6E9B" w:rsidRPr="00BD477A">
        <w:rPr>
          <w:rFonts w:ascii="ＭＳ 明朝" w:hAnsi="ＭＳ 明朝" w:cs="ＭＳ 明朝" w:hint="eastAsia"/>
          <w:kern w:val="0"/>
          <w:szCs w:val="21"/>
          <w:u w:val="single"/>
        </w:rPr>
        <w:t>総務</w:t>
      </w:r>
      <w:r w:rsidR="00EF77F5" w:rsidRPr="00BD477A">
        <w:rPr>
          <w:rFonts w:ascii="ＭＳ 明朝" w:hAnsi="ＭＳ 明朝" w:cs="ＭＳ 明朝" w:hint="eastAsia"/>
          <w:kern w:val="0"/>
          <w:szCs w:val="21"/>
          <w:u w:val="single"/>
          <w:lang w:eastAsia="zh-CN"/>
        </w:rPr>
        <w:t>課内</w:t>
      </w:r>
      <w:r w:rsidRPr="00BD477A">
        <w:rPr>
          <w:rFonts w:ascii="ＭＳ 明朝" w:hAnsi="ＭＳ 明朝" w:cs="ＭＳ 明朝" w:hint="eastAsia"/>
          <w:kern w:val="0"/>
          <w:szCs w:val="21"/>
          <w:u w:val="single"/>
          <w:lang w:eastAsia="zh-CN"/>
        </w:rPr>
        <w:t>（神戸市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EF77F5"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p>
    <w:p w14:paraId="33B25564" w14:textId="13302A3B"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lang w:eastAsia="zh-CN"/>
        </w:rPr>
        <w:t xml:space="preserve"> </w:t>
      </w:r>
      <w:r w:rsidRPr="00BD477A">
        <w:rPr>
          <w:rFonts w:ascii="ＭＳ 明朝" w:hAnsi="ＭＳ 明朝" w:cs="ＭＳ 明朝"/>
          <w:kern w:val="0"/>
          <w:szCs w:val="21"/>
        </w:rPr>
        <w:t xml:space="preserve">(2)  </w:t>
      </w:r>
      <w:r w:rsidRPr="00BD477A">
        <w:rPr>
          <w:rFonts w:ascii="ＭＳ 明朝" w:hAnsi="ＭＳ 明朝" w:cs="ＭＳ 明朝" w:hint="eastAsia"/>
          <w:kern w:val="0"/>
          <w:szCs w:val="21"/>
        </w:rPr>
        <w:t>前出４</w:t>
      </w:r>
      <w:r w:rsidR="00546703" w:rsidRPr="00BD477A">
        <w:rPr>
          <w:rFonts w:ascii="ＭＳ 明朝" w:hAnsi="ＭＳ 明朝" w:cs="ＭＳ 明朝" w:hint="eastAsia"/>
          <w:kern w:val="0"/>
          <w:szCs w:val="21"/>
        </w:rPr>
        <w:t>(</w:t>
      </w:r>
      <w:r w:rsidR="00546703">
        <w:rPr>
          <w:rFonts w:ascii="ＭＳ 明朝" w:hAnsi="ＭＳ 明朝" w:cs="ＭＳ 明朝" w:hint="eastAsia"/>
          <w:kern w:val="0"/>
          <w:szCs w:val="21"/>
        </w:rPr>
        <w:t>4</w:t>
      </w:r>
      <w:r w:rsidR="00546703" w:rsidRPr="00BD477A">
        <w:rPr>
          <w:rFonts w:ascii="ＭＳ 明朝" w:hAnsi="ＭＳ 明朝" w:cs="ＭＳ 明朝" w:hint="eastAsia"/>
          <w:kern w:val="0"/>
          <w:szCs w:val="21"/>
        </w:rPr>
        <w:t>)</w:t>
      </w:r>
      <w:r w:rsidRPr="00BD477A">
        <w:rPr>
          <w:rFonts w:ascii="ＭＳ 明朝" w:hAnsi="ＭＳ 明朝" w:cs="ＭＳ 明朝" w:hint="eastAsia"/>
          <w:kern w:val="0"/>
          <w:szCs w:val="21"/>
        </w:rPr>
        <w:t>イの一般競争入札参加資格確認通知書の写しを</w:t>
      </w:r>
      <w:r w:rsidR="00BE4062" w:rsidRPr="00BD477A">
        <w:rPr>
          <w:rFonts w:ascii="ＭＳ 明朝" w:hAnsi="ＭＳ 明朝" w:cs="ＭＳ 明朝" w:hint="eastAsia"/>
          <w:kern w:val="0"/>
          <w:szCs w:val="21"/>
        </w:rPr>
        <w:t>入札書と併せて</w:t>
      </w:r>
      <w:r w:rsidR="00C148B7" w:rsidRPr="00BD477A">
        <w:rPr>
          <w:rFonts w:ascii="ＭＳ 明朝" w:hAnsi="ＭＳ 明朝" w:cs="ＭＳ 明朝" w:hint="eastAsia"/>
          <w:kern w:val="0"/>
          <w:szCs w:val="21"/>
        </w:rPr>
        <w:t>提出</w:t>
      </w:r>
      <w:r w:rsidRPr="00BD477A">
        <w:rPr>
          <w:rFonts w:ascii="ＭＳ 明朝" w:hAnsi="ＭＳ 明朝" w:cs="ＭＳ 明朝" w:hint="eastAsia"/>
          <w:kern w:val="0"/>
          <w:szCs w:val="21"/>
        </w:rPr>
        <w:t>すること。</w:t>
      </w:r>
    </w:p>
    <w:p w14:paraId="5B82BF8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1FBAFC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７</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入札書の提出方法</w:t>
      </w:r>
    </w:p>
    <w:p w14:paraId="6F947063" w14:textId="5E5773F0" w:rsidR="004D5E59" w:rsidRPr="00BD477A" w:rsidRDefault="004D5E59" w:rsidP="00840BE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hint="eastAsia"/>
          <w:color w:val="000000"/>
          <w:kern w:val="0"/>
          <w:szCs w:val="21"/>
        </w:rPr>
        <w:t>（</w:t>
      </w:r>
      <w:r w:rsidR="00E55479" w:rsidRPr="00BD477A">
        <w:rPr>
          <w:rFonts w:ascii="ＭＳ 明朝" w:hAnsi="ＭＳ 明朝" w:cs="ＭＳ 明朝" w:hint="eastAsia"/>
          <w:color w:val="000000"/>
          <w:kern w:val="0"/>
          <w:szCs w:val="21"/>
        </w:rPr>
        <w:t>1</w:t>
      </w:r>
      <w:r w:rsidRPr="00BD477A">
        <w:rPr>
          <w:rFonts w:ascii="ＭＳ 明朝" w:hAnsi="ＭＳ 明朝" w:cs="ＭＳ 明朝" w:hint="eastAsia"/>
          <w:color w:val="000000"/>
          <w:kern w:val="0"/>
          <w:szCs w:val="21"/>
        </w:rPr>
        <w:t>）</w:t>
      </w:r>
      <w:r w:rsidR="0093108F">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rPr>
        <w:t>郵便（</w:t>
      </w:r>
      <w:r w:rsidRPr="00BD477A">
        <w:rPr>
          <w:rFonts w:ascii="ＭＳ 明朝" w:hAnsi="ＭＳ 明朝" w:cs="ＭＳ 明朝" w:hint="eastAsia"/>
          <w:color w:val="000000"/>
          <w:kern w:val="0"/>
          <w:szCs w:val="21"/>
          <w:u w:val="single"/>
        </w:rPr>
        <w:t>書留郵便に限る。</w:t>
      </w:r>
      <w:r w:rsidRPr="00BD477A">
        <w:rPr>
          <w:rFonts w:ascii="ＭＳ 明朝" w:hAnsi="ＭＳ 明朝" w:cs="ＭＳ 明朝" w:hint="eastAsia"/>
          <w:color w:val="000000"/>
          <w:kern w:val="0"/>
          <w:szCs w:val="21"/>
        </w:rPr>
        <w:t>）による入札の場合は、入札書を封筒に入れて密封の上、その封皮にそれぞれ「入札</w:t>
      </w:r>
      <w:r w:rsidR="000D7104" w:rsidRPr="00BD477A">
        <w:rPr>
          <w:rFonts w:ascii="ＭＳ 明朝" w:hAnsi="ＭＳ 明朝" w:cs="ＭＳ 明朝" w:hint="eastAsia"/>
          <w:color w:val="000000"/>
          <w:kern w:val="0"/>
          <w:szCs w:val="21"/>
        </w:rPr>
        <w:t>事項名」、「初度入札」・「再度入札（２回目）」・「入札辞退</w:t>
      </w:r>
      <w:r w:rsidRPr="00BD477A">
        <w:rPr>
          <w:rFonts w:ascii="ＭＳ 明朝" w:hAnsi="ＭＳ 明朝" w:cs="ＭＳ 明朝" w:hint="eastAsia"/>
          <w:color w:val="000000"/>
          <w:kern w:val="0"/>
          <w:szCs w:val="21"/>
        </w:rPr>
        <w:t>書」（当初又は途中で辞退する場合）の区別を記入し</w:t>
      </w:r>
      <w:r w:rsidRPr="00BD477A">
        <w:rPr>
          <w:rFonts w:ascii="ＭＳ 明朝" w:hAnsi="ＭＳ 明朝" w:cs="ＭＳ 明朝" w:hint="eastAsia"/>
          <w:kern w:val="0"/>
          <w:szCs w:val="21"/>
        </w:rPr>
        <w:t>、</w:t>
      </w:r>
      <w:r w:rsidR="00B93E48" w:rsidRPr="00BD477A">
        <w:rPr>
          <w:rFonts w:ascii="ＭＳ 明朝" w:hAnsi="ＭＳ 明朝" w:cs="ＭＳ 明朝" w:hint="eastAsia"/>
          <w:kern w:val="0"/>
          <w:szCs w:val="21"/>
          <w:u w:val="single"/>
        </w:rPr>
        <w:t>令和</w:t>
      </w:r>
      <w:r w:rsidR="00E3030D">
        <w:rPr>
          <w:rFonts w:ascii="ＭＳ 明朝" w:hAnsi="ＭＳ 明朝" w:cs="ＭＳ 明朝" w:hint="eastAsia"/>
          <w:kern w:val="0"/>
          <w:szCs w:val="21"/>
          <w:u w:val="single"/>
        </w:rPr>
        <w:t>８</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2</w:t>
      </w:r>
      <w:r w:rsidR="00DF779B">
        <w:rPr>
          <w:rFonts w:ascii="ＭＳ 明朝" w:hAnsi="ＭＳ 明朝" w:cs="ＭＳ 明朝" w:hint="eastAsia"/>
          <w:kern w:val="0"/>
          <w:szCs w:val="21"/>
          <w:u w:val="single"/>
        </w:rPr>
        <w:t>9</w:t>
      </w:r>
      <w:r w:rsidR="000874EA" w:rsidRPr="00BD477A">
        <w:rPr>
          <w:rFonts w:ascii="ＭＳ 明朝" w:hAnsi="ＭＳ 明朝" w:cs="ＭＳ 明朝" w:hint="eastAsia"/>
          <w:kern w:val="0"/>
          <w:szCs w:val="21"/>
          <w:u w:val="single"/>
        </w:rPr>
        <w:t>日</w:t>
      </w:r>
      <w:r w:rsidR="00546703">
        <w:rPr>
          <w:rFonts w:ascii="ＭＳ 明朝" w:hAnsi="ＭＳ 明朝" w:cs="ＭＳ 明朝" w:hint="eastAsia"/>
          <w:kern w:val="0"/>
          <w:szCs w:val="21"/>
          <w:u w:val="single"/>
        </w:rPr>
        <w:t>（</w:t>
      </w:r>
      <w:r w:rsidR="00DF779B">
        <w:rPr>
          <w:rFonts w:ascii="ＭＳ 明朝" w:hAnsi="ＭＳ 明朝" w:cs="ＭＳ 明朝" w:hint="eastAsia"/>
          <w:kern w:val="0"/>
          <w:szCs w:val="21"/>
          <w:u w:val="single"/>
        </w:rPr>
        <w:t>木</w:t>
      </w:r>
      <w:r w:rsidR="00546703">
        <w:rPr>
          <w:rFonts w:ascii="ＭＳ 明朝" w:hAnsi="ＭＳ 明朝" w:cs="ＭＳ 明朝" w:hint="eastAsia"/>
          <w:kern w:val="0"/>
          <w:szCs w:val="21"/>
          <w:u w:val="single"/>
        </w:rPr>
        <w:t>）</w:t>
      </w:r>
      <w:r w:rsidR="006766EB"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w:t>
      </w:r>
      <w:r w:rsidRPr="00BD477A">
        <w:rPr>
          <w:rFonts w:ascii="ＭＳ 明朝" w:hAnsi="ＭＳ 明朝" w:cs="ＭＳ 明朝" w:hint="eastAsia"/>
          <w:kern w:val="0"/>
          <w:szCs w:val="21"/>
        </w:rPr>
        <w:lastRenderedPageBreak/>
        <w:t>下記の場所に必着すること。</w:t>
      </w:r>
    </w:p>
    <w:p w14:paraId="2CA87E27" w14:textId="60E5D618"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u w:val="single"/>
        </w:rPr>
        <w:t>兵庫県</w:t>
      </w:r>
      <w:r w:rsidR="008D21DF" w:rsidRPr="00BD477A">
        <w:rPr>
          <w:rFonts w:ascii="ＭＳ 明朝" w:hAnsi="ＭＳ 明朝" w:cs="ＭＳ 明朝" w:hint="eastAsia"/>
          <w:kern w:val="0"/>
          <w:szCs w:val="21"/>
          <w:u w:val="single"/>
        </w:rPr>
        <w:t>産業労働部</w:t>
      </w:r>
      <w:r w:rsidR="00BF6E9B" w:rsidRPr="00BD477A">
        <w:rPr>
          <w:rFonts w:ascii="ＭＳ 明朝" w:hAnsi="ＭＳ 明朝" w:cs="ＭＳ 明朝" w:hint="eastAsia"/>
          <w:kern w:val="0"/>
          <w:szCs w:val="21"/>
          <w:u w:val="single"/>
        </w:rPr>
        <w:t>総務</w:t>
      </w:r>
      <w:r w:rsidR="000D7104" w:rsidRPr="00BD477A">
        <w:rPr>
          <w:rFonts w:ascii="ＭＳ 明朝" w:hAnsi="ＭＳ 明朝" w:cs="ＭＳ 明朝" w:hint="eastAsia"/>
          <w:kern w:val="0"/>
          <w:szCs w:val="21"/>
          <w:u w:val="single"/>
        </w:rPr>
        <w:t>課</w:t>
      </w:r>
      <w:r w:rsidR="003441E7" w:rsidRPr="00BD477A">
        <w:rPr>
          <w:rFonts w:ascii="ＭＳ 明朝" w:hAnsi="ＭＳ 明朝" w:cs="ＭＳ 明朝" w:hint="eastAsia"/>
          <w:kern w:val="0"/>
          <w:szCs w:val="21"/>
          <w:u w:val="single"/>
        </w:rPr>
        <w:t>【</w:t>
      </w:r>
      <w:r w:rsidR="008D21DF" w:rsidRPr="00BD477A">
        <w:rPr>
          <w:rFonts w:ascii="ＭＳ 明朝" w:hAnsi="ＭＳ 明朝" w:cs="ＭＳ 明朝" w:hint="eastAsia"/>
          <w:kern w:val="0"/>
          <w:szCs w:val="21"/>
          <w:u w:val="single"/>
        </w:rPr>
        <w:t>担当：</w:t>
      </w:r>
      <w:r w:rsidR="003A2457" w:rsidRPr="00BD477A">
        <w:rPr>
          <w:rFonts w:ascii="ＭＳ 明朝" w:hAnsi="ＭＳ 明朝" w:cs="ＭＳ 明朝" w:hint="eastAsia"/>
          <w:kern w:val="0"/>
          <w:szCs w:val="21"/>
          <w:u w:val="single"/>
        </w:rPr>
        <w:t xml:space="preserve">経理班　</w:t>
      </w:r>
      <w:r w:rsidR="0074537A">
        <w:rPr>
          <w:rFonts w:ascii="ＭＳ 明朝" w:hAnsi="ＭＳ 明朝" w:cs="ＭＳ 明朝" w:hint="eastAsia"/>
          <w:kern w:val="0"/>
          <w:szCs w:val="21"/>
          <w:u w:val="single"/>
        </w:rPr>
        <w:t>山本</w:t>
      </w:r>
      <w:r w:rsidR="003441E7" w:rsidRPr="00BD477A">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r w:rsidR="003441E7" w:rsidRPr="00BD477A">
        <w:rPr>
          <w:rFonts w:ascii="ＭＳ 明朝" w:hAnsi="ＭＳ 明朝" w:cs="ＭＳ 明朝" w:hint="eastAsia"/>
          <w:kern w:val="0"/>
          <w:szCs w:val="21"/>
          <w:u w:val="single"/>
        </w:rPr>
        <w:t>】</w:t>
      </w:r>
    </w:p>
    <w:p w14:paraId="56FC5F21" w14:textId="74E80FF6" w:rsidR="000D7104"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lang w:eastAsia="zh-CN"/>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w:t>
      </w:r>
      <w:r w:rsidRPr="00BD477A">
        <w:rPr>
          <w:rFonts w:ascii="ＭＳ 明朝" w:hAnsi="ＭＳ 明朝" w:cs="ＭＳ 明朝" w:hint="eastAsia"/>
          <w:kern w:val="0"/>
          <w:szCs w:val="21"/>
          <w:u w:val="single"/>
          <w:lang w:eastAsia="zh-CN"/>
        </w:rPr>
        <w:t>〒</w:t>
      </w:r>
      <w:r w:rsidR="00EF77F5" w:rsidRPr="00BD477A">
        <w:rPr>
          <w:rFonts w:ascii="ＭＳ 明朝" w:hAnsi="ＭＳ 明朝" w:cs="ＭＳ 明朝" w:hint="eastAsia"/>
          <w:kern w:val="0"/>
          <w:szCs w:val="21"/>
          <w:u w:val="single"/>
          <w:lang w:eastAsia="zh-CN"/>
        </w:rPr>
        <w:t xml:space="preserve">650-8567 </w:t>
      </w:r>
      <w:r w:rsidR="00247D60" w:rsidRPr="00BD477A">
        <w:rPr>
          <w:rFonts w:ascii="ＭＳ 明朝" w:hAnsi="ＭＳ 明朝" w:cs="ＭＳ 明朝" w:hint="eastAsia"/>
          <w:kern w:val="0"/>
          <w:szCs w:val="21"/>
          <w:u w:val="single"/>
          <w:lang w:eastAsia="zh-CN"/>
        </w:rPr>
        <w:t>神戸</w:t>
      </w:r>
      <w:r w:rsidRPr="00BD477A">
        <w:rPr>
          <w:rFonts w:ascii="ＭＳ 明朝" w:hAnsi="ＭＳ 明朝" w:cs="ＭＳ 明朝" w:hint="eastAsia"/>
          <w:kern w:val="0"/>
          <w:szCs w:val="21"/>
          <w:u w:val="single"/>
          <w:lang w:eastAsia="zh-CN"/>
        </w:rPr>
        <w:t>市</w:t>
      </w:r>
      <w:r w:rsidR="00EF77F5" w:rsidRPr="00BD477A">
        <w:rPr>
          <w:rFonts w:ascii="ＭＳ 明朝" w:hAnsi="ＭＳ 明朝" w:cs="ＭＳ 明朝" w:hint="eastAsia"/>
          <w:kern w:val="0"/>
          <w:szCs w:val="21"/>
          <w:u w:val="single"/>
          <w:lang w:eastAsia="zh-CN"/>
        </w:rPr>
        <w:t>中央</w:t>
      </w:r>
      <w:r w:rsidR="00247D60" w:rsidRPr="00BD477A">
        <w:rPr>
          <w:rFonts w:ascii="ＭＳ 明朝" w:hAnsi="ＭＳ 明朝" w:cs="ＭＳ 明朝" w:hint="eastAsia"/>
          <w:kern w:val="0"/>
          <w:szCs w:val="21"/>
          <w:u w:val="single"/>
          <w:lang w:eastAsia="zh-CN"/>
        </w:rPr>
        <w:t>区</w:t>
      </w:r>
      <w:r w:rsidR="00EF77F5" w:rsidRPr="00BD477A">
        <w:rPr>
          <w:rFonts w:ascii="ＭＳ 明朝" w:hAnsi="ＭＳ 明朝" w:cs="ＭＳ 明朝" w:hint="eastAsia"/>
          <w:kern w:val="0"/>
          <w:szCs w:val="21"/>
          <w:u w:val="single"/>
          <w:lang w:eastAsia="zh-CN"/>
        </w:rPr>
        <w:t>下山手通５丁目10番１</w:t>
      </w:r>
      <w:r w:rsidRPr="00BD477A">
        <w:rPr>
          <w:rFonts w:ascii="ＭＳ 明朝" w:hAnsi="ＭＳ 明朝" w:cs="ＭＳ 明朝" w:hint="eastAsia"/>
          <w:kern w:val="0"/>
          <w:szCs w:val="21"/>
          <w:u w:val="single"/>
          <w:lang w:eastAsia="zh-CN"/>
        </w:rPr>
        <w:t>号</w:t>
      </w:r>
    </w:p>
    <w:p w14:paraId="2ADA6156" w14:textId="77777777" w:rsidR="00A36C6A" w:rsidRPr="00BD477A" w:rsidRDefault="009C5E96" w:rsidP="009C5E96">
      <w:pPr>
        <w:suppressAutoHyphens/>
        <w:autoSpaceDE w:val="0"/>
        <w:autoSpaceDN w:val="0"/>
        <w:spacing w:line="280" w:lineRule="exact"/>
        <w:ind w:leftChars="200" w:left="448" w:firstLineChars="100" w:firstLine="224"/>
        <w:jc w:val="left"/>
        <w:textAlignment w:val="baseline"/>
        <w:rPr>
          <w:rFonts w:hAnsi="ＭＳ 明朝"/>
        </w:rPr>
      </w:pPr>
      <w:r w:rsidRPr="00BD477A">
        <w:rPr>
          <w:rFonts w:ascii="ＭＳ 明朝" w:hAnsi="ＭＳ 明朝" w:cs="ＭＳ 明朝" w:hint="eastAsia"/>
          <w:kern w:val="0"/>
          <w:szCs w:val="21"/>
        </w:rPr>
        <w:t>ただし、入札資格審査時点で県の</w:t>
      </w:r>
      <w:r w:rsidRPr="00BD477A">
        <w:rPr>
          <w:rFonts w:hAnsi="ＭＳ 明朝" w:hint="eastAsia"/>
        </w:rPr>
        <w:t>物品関係入札参加資格（登録）者名簿に登録されていない者は、開札の日時までに物品関係入札参加資格を有すると認められなければ入札書を受理できない。</w:t>
      </w:r>
    </w:p>
    <w:p w14:paraId="16D4ECBF" w14:textId="77777777" w:rsidR="009C5E96" w:rsidRPr="00BD477A" w:rsidRDefault="009C5E96" w:rsidP="00A36C6A">
      <w:pPr>
        <w:suppressAutoHyphens/>
        <w:autoSpaceDE w:val="0"/>
        <w:autoSpaceDN w:val="0"/>
        <w:spacing w:line="280" w:lineRule="exact"/>
        <w:ind w:leftChars="200" w:left="448" w:firstLineChars="100" w:firstLine="224"/>
        <w:jc w:val="left"/>
        <w:textAlignment w:val="baseline"/>
        <w:rPr>
          <w:rFonts w:hAnsi="ＭＳ 明朝"/>
        </w:rPr>
      </w:pPr>
      <w:r w:rsidRPr="00BD477A">
        <w:rPr>
          <w:rFonts w:hAnsi="ＭＳ 明朝" w:hint="eastAsia"/>
        </w:rPr>
        <w:t>また、</w:t>
      </w:r>
      <w:r w:rsidRPr="00BD477A">
        <w:rPr>
          <w:rFonts w:ascii="ＭＳ 明朝" w:hAnsi="ＭＳ 明朝" w:cs="ＭＳ 明朝" w:hint="eastAsia"/>
          <w:kern w:val="0"/>
          <w:szCs w:val="21"/>
        </w:rPr>
        <w:t>入札資格審査時点で</w:t>
      </w:r>
      <w:r w:rsidRPr="00BD477A">
        <w:rPr>
          <w:rFonts w:hAnsi="ＭＳ 明朝" w:cs="ＭＳ 明朝" w:hint="eastAsia"/>
          <w:kern w:val="0"/>
          <w:szCs w:val="21"/>
        </w:rPr>
        <w:t>「兵庫県電力の調達に係る環境配慮方針」に基づき、入札参加「可」の判定を受けていない者は、開札の日時までに入札参加「可」と判定された者であることを認められなければ</w:t>
      </w:r>
      <w:r w:rsidRPr="00BD477A">
        <w:rPr>
          <w:rFonts w:hAnsi="ＭＳ 明朝" w:hint="eastAsia"/>
        </w:rPr>
        <w:t>入札書を受理できない。</w:t>
      </w:r>
    </w:p>
    <w:p w14:paraId="018B2053" w14:textId="77777777" w:rsidR="00E55479" w:rsidRPr="00BD477A" w:rsidRDefault="009C5E96" w:rsidP="009C5E96">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2</w:t>
      </w:r>
      <w:r w:rsidR="00E55479" w:rsidRPr="00BD477A">
        <w:rPr>
          <w:rFonts w:ascii="ＭＳ 明朝" w:hAnsi="ＭＳ 明朝" w:cs="ＭＳ 明朝"/>
          <w:kern w:val="0"/>
          <w:szCs w:val="21"/>
        </w:rPr>
        <w:t>)</w:t>
      </w:r>
      <w:r w:rsidR="00E55479" w:rsidRPr="00BD477A">
        <w:rPr>
          <w:rFonts w:ascii="ＭＳ 明朝" w:hAnsi="ＭＳ 明朝" w:cs="ＭＳ 明朝" w:hint="eastAsia"/>
          <w:kern w:val="0"/>
          <w:szCs w:val="21"/>
        </w:rPr>
        <w:t xml:space="preserve">　入札書を持参する場合は、前項に示した期限までに、前項に示した提出先まで持参すること。</w:t>
      </w:r>
    </w:p>
    <w:p w14:paraId="5163C7D3" w14:textId="77777777" w:rsidR="00E5547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7BF5C1EA"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８</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入札書の作成方法</w:t>
      </w:r>
    </w:p>
    <w:p w14:paraId="1E1D38A1" w14:textId="77777777" w:rsidR="00BC225C" w:rsidRPr="00BD477A" w:rsidRDefault="00BC225C"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入札書は日本語で記載し、金額については日本国通貨とし、アラビア数字で表記すること。</w:t>
      </w:r>
    </w:p>
    <w:p w14:paraId="62122D76"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入札書は当課所定の別紙様式により、次の点に留意して記載すること。</w:t>
      </w:r>
    </w:p>
    <w:p w14:paraId="6E66F1D0" w14:textId="270F4EFE"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入札事項名は、前出１</w:t>
      </w:r>
      <w:r w:rsidR="0093108F" w:rsidRPr="00BD477A">
        <w:rPr>
          <w:rFonts w:ascii="ＭＳ 明朝" w:hAnsi="ＭＳ 明朝" w:cs="ＭＳ 明朝" w:hint="eastAsia"/>
          <w:kern w:val="0"/>
          <w:szCs w:val="21"/>
        </w:rPr>
        <w:t>(1)</w:t>
      </w:r>
      <w:r w:rsidRPr="00BD477A">
        <w:rPr>
          <w:rFonts w:ascii="ＭＳ 明朝" w:hAnsi="ＭＳ 明朝" w:cs="ＭＳ 明朝" w:hint="eastAsia"/>
          <w:color w:val="000000"/>
          <w:kern w:val="0"/>
          <w:szCs w:val="21"/>
        </w:rPr>
        <w:t>に示した名称とする。</w:t>
      </w:r>
    </w:p>
    <w:p w14:paraId="7E57B29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年月日は、入札書の提出日とする。</w:t>
      </w:r>
    </w:p>
    <w:p w14:paraId="056C538F"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ウ</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入札者氏名及び押印は、法人にあっては法人の名称又は商号及び代表者の氏名とし、</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また、印章は兵庫県に届出のものとする。</w:t>
      </w:r>
    </w:p>
    <w:p w14:paraId="27CE47AD"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エ</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代理人が入札する場合は、入札者の氏名の表示並びに当該代理人の氏名及び押印が　　　　あること。</w:t>
      </w:r>
    </w:p>
    <w:p w14:paraId="2FA09090"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オ</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外国業者にあって押印の必要があるものは、署名をもって代えることができる。</w:t>
      </w:r>
    </w:p>
    <w:p w14:paraId="3DD6C08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u w:val="single"/>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u w:val="single"/>
        </w:rPr>
        <w:t>落札の決定は、入札書の「入札金額」欄に記載された総価格をもってする。</w:t>
      </w:r>
    </w:p>
    <w:p w14:paraId="72A5ABB3" w14:textId="77777777" w:rsidR="00BC225C" w:rsidRPr="00BD477A" w:rsidRDefault="00BC225C"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u w:val="single"/>
        </w:rPr>
      </w:pP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color w:val="000000"/>
          <w:kern w:val="0"/>
          <w:szCs w:val="21"/>
          <w:u w:val="single"/>
        </w:rPr>
        <w:t>入札書には、入札価格の積算に用いた単価（基本料金、従量料金（夏季、その他季）別）を記載し、合わせて積算内訳書（様式任意）を提出すること。</w:t>
      </w:r>
    </w:p>
    <w:p w14:paraId="58B8E0FF" w14:textId="5DB6492F" w:rsidR="00BC225C" w:rsidRPr="00BD477A" w:rsidRDefault="001614CF" w:rsidP="00BC225C">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w:t>
      </w:r>
      <w:r w:rsidR="00B93E48" w:rsidRPr="00BD477A">
        <w:rPr>
          <w:rFonts w:ascii="ＭＳ 明朝" w:hAnsi="ＭＳ 明朝" w:cs="ＭＳ 明朝" w:hint="eastAsia"/>
          <w:color w:val="000000"/>
          <w:kern w:val="0"/>
          <w:szCs w:val="21"/>
        </w:rPr>
        <w:t>また、落札価格は、当該総価格の</w:t>
      </w:r>
      <w:r w:rsidR="0093108F">
        <w:rPr>
          <w:rFonts w:ascii="ＭＳ 明朝" w:hAnsi="ＭＳ 明朝" w:cs="ＭＳ 明朝" w:hint="eastAsia"/>
          <w:color w:val="000000"/>
          <w:kern w:val="0"/>
          <w:szCs w:val="21"/>
        </w:rPr>
        <w:t>100</w:t>
      </w:r>
      <w:r w:rsidR="00B93E48"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w:t>
      </w:r>
      <w:r w:rsidR="00BC225C" w:rsidRPr="00BD477A">
        <w:rPr>
          <w:rFonts w:ascii="ＭＳ 明朝" w:hAnsi="ＭＳ 明朝" w:cs="ＭＳ 明朝" w:hint="eastAsia"/>
          <w:color w:val="000000"/>
          <w:kern w:val="0"/>
          <w:szCs w:val="21"/>
        </w:rPr>
        <w:t>に相当する額を加算した金額（当該金額　　に１円未満の端数があるときは、その端数金額を切り捨てるものとする。）とするので、入札者は、消費税及び地方消費税に係る課税事業者で</w:t>
      </w:r>
      <w:r w:rsidR="00B93E48" w:rsidRPr="00BD477A">
        <w:rPr>
          <w:rFonts w:ascii="ＭＳ 明朝" w:hAnsi="ＭＳ 明朝" w:cs="ＭＳ 明朝" w:hint="eastAsia"/>
          <w:color w:val="000000"/>
          <w:kern w:val="0"/>
          <w:szCs w:val="21"/>
        </w:rPr>
        <w:t>あるか免税事業者であるかを問わず、　　見積もった契約金額の</w:t>
      </w:r>
      <w:r w:rsidR="0093108F">
        <w:rPr>
          <w:rFonts w:ascii="ＭＳ 明朝" w:hAnsi="ＭＳ 明朝" w:cs="ＭＳ 明朝" w:hint="eastAsia"/>
          <w:color w:val="000000"/>
          <w:kern w:val="0"/>
          <w:szCs w:val="21"/>
        </w:rPr>
        <w:t>110</w:t>
      </w:r>
      <w:r w:rsidR="00BC225C" w:rsidRPr="00BD477A">
        <w:rPr>
          <w:rFonts w:ascii="ＭＳ 明朝" w:hAnsi="ＭＳ 明朝" w:cs="ＭＳ 明朝" w:hint="eastAsia"/>
          <w:color w:val="000000"/>
          <w:kern w:val="0"/>
          <w:szCs w:val="21"/>
        </w:rPr>
        <w:t>分の</w:t>
      </w:r>
      <w:r w:rsidR="0093108F">
        <w:rPr>
          <w:rFonts w:ascii="ＭＳ 明朝" w:hAnsi="ＭＳ 明朝" w:cs="ＭＳ 明朝" w:hint="eastAsia"/>
          <w:color w:val="000000"/>
          <w:kern w:val="0"/>
          <w:szCs w:val="21"/>
        </w:rPr>
        <w:t>100</w:t>
      </w:r>
      <w:r w:rsidR="00BC225C" w:rsidRPr="00BD477A">
        <w:rPr>
          <w:rFonts w:ascii="ＭＳ 明朝" w:hAnsi="ＭＳ 明朝" w:cs="ＭＳ 明朝" w:hint="eastAsia"/>
          <w:color w:val="000000"/>
          <w:kern w:val="0"/>
          <w:szCs w:val="21"/>
        </w:rPr>
        <w:t>に相当する金額を入札書に記載すること。</w:t>
      </w:r>
    </w:p>
    <w:p w14:paraId="479C70ED"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万一誤って記載したときは、新しい入札書を使用すること。</w:t>
      </w:r>
    </w:p>
    <w:p w14:paraId="57A50937"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(4)  </w:t>
      </w:r>
      <w:r w:rsidRPr="00BD477A">
        <w:rPr>
          <w:rFonts w:ascii="ＭＳ 明朝" w:hAnsi="ＭＳ 明朝" w:cs="ＭＳ 明朝" w:hint="eastAsia"/>
          <w:color w:val="000000"/>
          <w:kern w:val="0"/>
          <w:szCs w:val="21"/>
        </w:rPr>
        <w:t>上記</w:t>
      </w:r>
      <w:r w:rsidRPr="00BD477A">
        <w:rPr>
          <w:rFonts w:ascii="ＭＳ 明朝" w:hAnsi="ＭＳ 明朝" w:cs="ＭＳ 明朝"/>
          <w:color w:val="000000"/>
          <w:kern w:val="0"/>
          <w:szCs w:val="21"/>
        </w:rPr>
        <w:t>(3)</w:t>
      </w:r>
      <w:r w:rsidRPr="00BD477A">
        <w:rPr>
          <w:rFonts w:ascii="ＭＳ 明朝" w:hAnsi="ＭＳ 明朝" w:cs="ＭＳ 明朝" w:hint="eastAsia"/>
          <w:color w:val="000000"/>
          <w:kern w:val="0"/>
          <w:szCs w:val="21"/>
        </w:rPr>
        <w:t>にかかる総価格における積算内訳書を、次の点に留意して作成すること。</w:t>
      </w:r>
    </w:p>
    <w:p w14:paraId="715F6A01" w14:textId="77777777"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ア　入札価格を積算した根拠となる単価を</w:t>
      </w:r>
      <w:r w:rsidR="00232C54" w:rsidRPr="00BD477A">
        <w:rPr>
          <w:rFonts w:ascii="ＭＳ 明朝" w:hAnsi="ＭＳ 明朝" w:cs="ＭＳ 明朝" w:hint="eastAsia"/>
          <w:color w:val="000000"/>
          <w:kern w:val="0"/>
          <w:szCs w:val="21"/>
        </w:rPr>
        <w:t>基本料金、電力量料金等別</w:t>
      </w:r>
      <w:r w:rsidRPr="00BD477A">
        <w:rPr>
          <w:rFonts w:ascii="ＭＳ 明朝" w:hAnsi="ＭＳ 明朝" w:cs="ＭＳ 明朝" w:hint="eastAsia"/>
          <w:color w:val="000000"/>
          <w:kern w:val="0"/>
          <w:szCs w:val="21"/>
        </w:rPr>
        <w:t>に記載すること。</w:t>
      </w:r>
    </w:p>
    <w:p w14:paraId="74729F32" w14:textId="34DAF1C6" w:rsidR="00BC225C" w:rsidRPr="00BD477A" w:rsidRDefault="00BC225C" w:rsidP="00BC225C">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イ　</w:t>
      </w:r>
      <w:r w:rsidRPr="00BD477A">
        <w:rPr>
          <w:rFonts w:ascii="ＭＳ 明朝" w:hAnsi="ＭＳ 明朝" w:cs="ＭＳ 明朝" w:hint="eastAsia"/>
          <w:color w:val="000000"/>
          <w:kern w:val="0"/>
          <w:szCs w:val="21"/>
          <w:u w:val="single"/>
        </w:rPr>
        <w:t>入札価格の算定にあたっては、燃料費調整額</w:t>
      </w:r>
      <w:r w:rsidRPr="00BD477A">
        <w:rPr>
          <w:rFonts w:ascii="ＭＳ 明朝" w:hAnsi="ＭＳ 明朝" w:cs="ＭＳ 明朝" w:hint="eastAsia"/>
          <w:b/>
          <w:color w:val="000000"/>
          <w:kern w:val="0"/>
          <w:szCs w:val="21"/>
          <w:u w:val="single"/>
        </w:rPr>
        <w:t>、</w:t>
      </w:r>
      <w:r w:rsidR="00316159" w:rsidRPr="00316159">
        <w:rPr>
          <w:rFonts w:ascii="ＭＳ 明朝" w:hAnsi="ＭＳ 明朝" w:cs="ＭＳ 明朝" w:hint="eastAsia"/>
          <w:bCs/>
          <w:color w:val="000000"/>
          <w:kern w:val="0"/>
          <w:szCs w:val="21"/>
          <w:u w:val="single"/>
        </w:rPr>
        <w:t>市場価格調整額</w:t>
      </w:r>
      <w:r w:rsidR="00C75132">
        <w:rPr>
          <w:rFonts w:ascii="ＭＳ 明朝" w:hAnsi="ＭＳ 明朝" w:cs="ＭＳ 明朝" w:hint="eastAsia"/>
          <w:bCs/>
          <w:color w:val="000000"/>
          <w:kern w:val="0"/>
          <w:szCs w:val="21"/>
          <w:u w:val="single"/>
        </w:rPr>
        <w:t>及び</w:t>
      </w:r>
      <w:r w:rsidRPr="00BD477A">
        <w:rPr>
          <w:rFonts w:ascii="ＭＳ 明朝" w:hAnsi="ＭＳ 明朝" w:cs="ＭＳ 明朝" w:hint="eastAsia"/>
          <w:color w:val="000000"/>
          <w:kern w:val="0"/>
          <w:szCs w:val="21"/>
          <w:u w:val="single"/>
        </w:rPr>
        <w:t>電気事業者による再生可能エネルギー電気の調達に関する特別措置法に基づく賦課金は考慮しないこと</w:t>
      </w:r>
      <w:r w:rsidRPr="00BD477A">
        <w:rPr>
          <w:rFonts w:ascii="ＭＳ 明朝" w:hAnsi="ＭＳ 明朝" w:cs="ＭＳ 明朝" w:hint="eastAsia"/>
          <w:color w:val="000000"/>
          <w:kern w:val="0"/>
          <w:szCs w:val="21"/>
        </w:rPr>
        <w:t>。</w:t>
      </w:r>
    </w:p>
    <w:p w14:paraId="6C5244A9" w14:textId="79DD61A8" w:rsidR="00D74BC2" w:rsidRPr="00BD477A" w:rsidRDefault="00BC225C" w:rsidP="00D74BC2">
      <w:pPr>
        <w:suppressAutoHyphens/>
        <w:autoSpaceDE w:val="0"/>
        <w:autoSpaceDN w:val="0"/>
        <w:spacing w:line="280" w:lineRule="exact"/>
        <w:ind w:left="672" w:hangingChars="300" w:hanging="672"/>
        <w:jc w:val="left"/>
        <w:textAlignment w:val="baseline"/>
        <w:rPr>
          <w:rFonts w:ascii="ＭＳ 明朝" w:hAnsi="ＭＳ 明朝" w:cs="ＭＳ 明朝"/>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 xml:space="preserve">　</w:t>
      </w:r>
      <w:r w:rsidRPr="00BD477A">
        <w:rPr>
          <w:rFonts w:ascii="ＭＳ 明朝" w:hAnsi="ＭＳ 明朝" w:cs="ＭＳ 明朝" w:hint="eastAsia"/>
          <w:kern w:val="0"/>
          <w:szCs w:val="21"/>
        </w:rPr>
        <w:t xml:space="preserve"> </w:t>
      </w:r>
      <w:r w:rsidR="00D74BC2" w:rsidRPr="00BD477A">
        <w:rPr>
          <w:rFonts w:hint="eastAsia"/>
        </w:rPr>
        <w:t xml:space="preserve">ウ　</w:t>
      </w:r>
      <w:r w:rsidR="00B93E48" w:rsidRPr="00BD477A">
        <w:rPr>
          <w:rFonts w:hint="eastAsia"/>
          <w:u w:val="single"/>
        </w:rPr>
        <w:t>入札価格の算定にあたっては、消費税率</w:t>
      </w:r>
      <w:r w:rsidR="00A72ABC" w:rsidRPr="001363D4">
        <w:rPr>
          <w:rFonts w:ascii="ＭＳ 明朝" w:hAnsi="ＭＳ 明朝" w:hint="eastAsia"/>
          <w:u w:val="single"/>
        </w:rPr>
        <w:t>10</w:t>
      </w:r>
      <w:r w:rsidR="00D74BC2" w:rsidRPr="00BD477A">
        <w:rPr>
          <w:rFonts w:hint="eastAsia"/>
          <w:u w:val="single"/>
        </w:rPr>
        <w:t>パーセントを前提とした単価を用いることとし、消費税率引き上げに伴う単価変更については、落札者と別途協議の上決定する。</w:t>
      </w:r>
    </w:p>
    <w:p w14:paraId="2B20FF35" w14:textId="77777777" w:rsidR="00BC225C" w:rsidRPr="00BD477A" w:rsidRDefault="00D74BC2" w:rsidP="00D74BC2">
      <w:pPr>
        <w:suppressAutoHyphens/>
        <w:autoSpaceDE w:val="0"/>
        <w:autoSpaceDN w:val="0"/>
        <w:spacing w:line="280" w:lineRule="exact"/>
        <w:ind w:firstLineChars="200" w:firstLine="448"/>
        <w:jc w:val="left"/>
        <w:textAlignment w:val="baseline"/>
        <w:rPr>
          <w:rFonts w:ascii="ＭＳ 明朝" w:hAnsi="ＭＳ 明朝" w:cs="ＭＳ 明朝"/>
          <w:color w:val="000000"/>
          <w:kern w:val="0"/>
          <w:szCs w:val="21"/>
        </w:rPr>
      </w:pPr>
      <w:r w:rsidRPr="00BD477A">
        <w:rPr>
          <w:rFonts w:ascii="ＭＳ 明朝" w:hAnsi="ＭＳ 明朝" w:cs="ＭＳ 明朝" w:hint="eastAsia"/>
          <w:color w:val="000000"/>
          <w:kern w:val="0"/>
          <w:szCs w:val="21"/>
        </w:rPr>
        <w:t>エ</w:t>
      </w:r>
      <w:r w:rsidR="00BC225C" w:rsidRPr="00BD477A">
        <w:rPr>
          <w:rFonts w:ascii="ＭＳ 明朝" w:hAnsi="ＭＳ 明朝" w:cs="ＭＳ 明朝" w:hint="eastAsia"/>
          <w:color w:val="000000"/>
          <w:kern w:val="0"/>
          <w:szCs w:val="21"/>
        </w:rPr>
        <w:t xml:space="preserve">　積算内訳書の様式は任意であるが、上記アの項目は必ず記載すること。</w:t>
      </w:r>
    </w:p>
    <w:p w14:paraId="2BEB58D1" w14:textId="77777777" w:rsidR="00BC225C" w:rsidRPr="00BD477A" w:rsidRDefault="00BC225C" w:rsidP="00BC225C">
      <w:pPr>
        <w:suppressAutoHyphens/>
        <w:autoSpaceDE w:val="0"/>
        <w:autoSpaceDN w:val="0"/>
        <w:spacing w:line="280" w:lineRule="exact"/>
        <w:ind w:firstLineChars="50" w:firstLine="11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(5)  </w:t>
      </w:r>
      <w:r w:rsidRPr="00BD477A">
        <w:rPr>
          <w:rFonts w:ascii="ＭＳ 明朝" w:hAnsi="ＭＳ 明朝" w:cs="ＭＳ 明朝" w:hint="eastAsia"/>
          <w:color w:val="000000"/>
          <w:kern w:val="0"/>
          <w:szCs w:val="21"/>
        </w:rPr>
        <w:t>入札執行回数は、２回を限度とする。</w:t>
      </w:r>
    </w:p>
    <w:p w14:paraId="7EBB051E"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(6)  </w:t>
      </w:r>
      <w:r w:rsidRPr="00BD477A">
        <w:rPr>
          <w:rFonts w:ascii="ＭＳ 明朝" w:hAnsi="ＭＳ 明朝" w:cs="ＭＳ 明朝" w:hint="eastAsia"/>
          <w:color w:val="000000"/>
          <w:kern w:val="0"/>
          <w:szCs w:val="21"/>
        </w:rPr>
        <w:t>一度提出した入札書は、これを書換え、引換え又は撤回することはできない。</w:t>
      </w:r>
    </w:p>
    <w:p w14:paraId="67C03CC4" w14:textId="77777777" w:rsidR="00BC225C" w:rsidRPr="00BD477A" w:rsidRDefault="00BC225C" w:rsidP="00BC225C">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(7)  </w:t>
      </w:r>
      <w:r w:rsidRPr="00BD477A">
        <w:rPr>
          <w:rFonts w:ascii="ＭＳ 明朝" w:hAnsi="ＭＳ 明朝" w:cs="ＭＳ 明朝" w:hint="eastAsia"/>
          <w:color w:val="000000"/>
          <w:kern w:val="0"/>
          <w:szCs w:val="21"/>
        </w:rPr>
        <w:t>本件の入札公告に示す入札手続等を十分承知のうえ入札すること。</w:t>
      </w:r>
    </w:p>
    <w:p w14:paraId="54E8288F" w14:textId="77777777" w:rsidR="00BC225C" w:rsidRPr="00BD477A" w:rsidRDefault="00BC225C"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968CB5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b/>
          <w:bCs/>
          <w:color w:val="000000"/>
          <w:kern w:val="0"/>
          <w:szCs w:val="21"/>
        </w:rPr>
        <w:t>９</w:t>
      </w:r>
      <w:r w:rsidRPr="00BD477A">
        <w:rPr>
          <w:rFonts w:ascii="ＭＳ 明朝" w:hAnsi="ＭＳ 明朝" w:cs="ＭＳ 明朝"/>
          <w:color w:val="000000"/>
          <w:kern w:val="0"/>
          <w:szCs w:val="21"/>
        </w:rPr>
        <w:t xml:space="preserve">  </w:t>
      </w:r>
      <w:r w:rsidRPr="00BD477A">
        <w:rPr>
          <w:rFonts w:ascii="ＭＳ 明朝" w:hAnsi="ＭＳ 明朝" w:cs="ＭＳ 明朝" w:hint="eastAsia"/>
          <w:b/>
          <w:bCs/>
          <w:color w:val="000000"/>
          <w:kern w:val="0"/>
          <w:szCs w:val="21"/>
        </w:rPr>
        <w:t>仕様書等に関する質問</w:t>
      </w:r>
    </w:p>
    <w:p w14:paraId="744EB1AF" w14:textId="34FE1A34" w:rsidR="004D5E59" w:rsidRPr="00BD477A" w:rsidRDefault="004D5E59" w:rsidP="008A6DB4">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入札説明書、仕様書等交付書類に関して疑問がある場合は、次により文書</w:t>
      </w:r>
      <w:r w:rsidR="003A1AF2">
        <w:rPr>
          <w:rFonts w:ascii="ＭＳ 明朝" w:hAnsi="ＭＳ 明朝" w:cs="ＭＳ 明朝" w:hint="eastAsia"/>
          <w:color w:val="000000"/>
          <w:kern w:val="0"/>
          <w:szCs w:val="21"/>
        </w:rPr>
        <w:t>（</w:t>
      </w:r>
      <w:r w:rsidRPr="00BD477A">
        <w:rPr>
          <w:rFonts w:ascii="ＭＳ 明朝" w:hAnsi="ＭＳ 明朝" w:cs="ＭＳ 明朝" w:hint="eastAsia"/>
          <w:color w:val="000000"/>
          <w:kern w:val="0"/>
          <w:szCs w:val="21"/>
        </w:rPr>
        <w:t>様式は任意</w:t>
      </w:r>
      <w:r w:rsidR="003A1AF2">
        <w:rPr>
          <w:rFonts w:ascii="ＭＳ 明朝" w:hAnsi="ＭＳ 明朝" w:cs="ＭＳ 明朝" w:hint="eastAsia"/>
          <w:color w:val="000000"/>
          <w:kern w:val="0"/>
          <w:szCs w:val="21"/>
        </w:rPr>
        <w:t>）</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で質問すること。</w:t>
      </w:r>
    </w:p>
    <w:p w14:paraId="0A036CE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提出期間</w:t>
      </w:r>
    </w:p>
    <w:p w14:paraId="40769EBB" w14:textId="325C4ECF" w:rsidR="004D5E59" w:rsidRPr="00BD477A" w:rsidRDefault="004D5E59" w:rsidP="004D5E59">
      <w:pPr>
        <w:suppressAutoHyphens/>
        <w:autoSpaceDE w:val="0"/>
        <w:autoSpaceDN w:val="0"/>
        <w:spacing w:line="280" w:lineRule="exact"/>
        <w:ind w:left="688" w:hanging="688"/>
        <w:jc w:val="left"/>
        <w:textAlignment w:val="baseline"/>
        <w:rPr>
          <w:rFonts w:ascii="ＭＳ 明朝" w:hAnsi="Times New Roman"/>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kern w:val="0"/>
          <w:szCs w:val="21"/>
        </w:rPr>
        <w:t xml:space="preserve">      </w:t>
      </w:r>
      <w:r w:rsidR="005C4245"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７</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12</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3</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w:t>
      </w:r>
      <w:r w:rsidR="00DB401F" w:rsidRPr="00BD477A">
        <w:rPr>
          <w:rFonts w:ascii="ＭＳ 明朝" w:hAnsi="ＭＳ 明朝" w:cs="ＭＳ 明朝" w:hint="eastAsia"/>
          <w:kern w:val="0"/>
          <w:szCs w:val="21"/>
          <w:u w:val="single"/>
        </w:rPr>
        <w:t>土</w:t>
      </w:r>
      <w:r w:rsidR="003A1AF2">
        <w:rPr>
          <w:rFonts w:ascii="ＭＳ 明朝" w:hAnsi="ＭＳ 明朝" w:cs="ＭＳ 明朝" w:hint="eastAsia"/>
          <w:kern w:val="0"/>
          <w:szCs w:val="21"/>
          <w:u w:val="single"/>
        </w:rPr>
        <w:t>）</w:t>
      </w:r>
      <w:r w:rsidR="00B93E48" w:rsidRPr="00BD477A">
        <w:rPr>
          <w:rFonts w:ascii="ＭＳ 明朝" w:hAnsi="ＭＳ 明朝" w:cs="ＭＳ 明朝" w:hint="eastAsia"/>
          <w:kern w:val="0"/>
          <w:szCs w:val="21"/>
          <w:u w:val="single"/>
        </w:rPr>
        <w:t>から令和</w:t>
      </w:r>
      <w:r w:rsidR="0074537A">
        <w:rPr>
          <w:rFonts w:ascii="ＭＳ 明朝" w:hAnsi="ＭＳ 明朝" w:cs="ＭＳ 明朝" w:hint="eastAsia"/>
          <w:kern w:val="0"/>
          <w:szCs w:val="21"/>
          <w:u w:val="single"/>
        </w:rPr>
        <w:t>８</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EF77F5" w:rsidRPr="00BD477A">
        <w:rPr>
          <w:rFonts w:ascii="ＭＳ 明朝" w:hAnsi="ＭＳ 明朝" w:cs="ＭＳ 明朝" w:hint="eastAsia"/>
          <w:kern w:val="0"/>
          <w:szCs w:val="21"/>
          <w:u w:val="single"/>
        </w:rPr>
        <w:t>月</w:t>
      </w:r>
      <w:r w:rsidR="009465C2">
        <w:rPr>
          <w:rFonts w:ascii="ＭＳ 明朝" w:hAnsi="ＭＳ 明朝" w:cs="ＭＳ 明朝" w:hint="eastAsia"/>
          <w:kern w:val="0"/>
          <w:szCs w:val="21"/>
          <w:u w:val="single"/>
        </w:rPr>
        <w:t>1</w:t>
      </w:r>
      <w:r w:rsidR="0074537A">
        <w:rPr>
          <w:rFonts w:ascii="ＭＳ 明朝" w:hAnsi="ＭＳ 明朝" w:cs="ＭＳ 明朝" w:hint="eastAsia"/>
          <w:kern w:val="0"/>
          <w:szCs w:val="21"/>
          <w:u w:val="single"/>
        </w:rPr>
        <w:t>4</w:t>
      </w:r>
      <w:r w:rsidR="000874EA" w:rsidRPr="00BD477A">
        <w:rPr>
          <w:rFonts w:ascii="ＭＳ 明朝" w:hAnsi="ＭＳ 明朝" w:cs="ＭＳ 明朝" w:hint="eastAsia"/>
          <w:kern w:val="0"/>
          <w:szCs w:val="21"/>
          <w:u w:val="single"/>
        </w:rPr>
        <w:t>日</w:t>
      </w:r>
      <w:r w:rsidR="003A1AF2">
        <w:rPr>
          <w:rFonts w:ascii="ＭＳ 明朝" w:hAnsi="ＭＳ 明朝" w:cs="ＭＳ 明朝" w:hint="eastAsia"/>
          <w:kern w:val="0"/>
          <w:szCs w:val="21"/>
          <w:u w:val="single"/>
        </w:rPr>
        <w:t>（水）</w:t>
      </w:r>
      <w:r w:rsidRPr="00BD477A">
        <w:rPr>
          <w:rFonts w:ascii="ＭＳ 明朝" w:hAnsi="ＭＳ 明朝" w:cs="ＭＳ 明朝" w:hint="eastAsia"/>
          <w:kern w:val="0"/>
          <w:szCs w:val="21"/>
          <w:u w:val="single"/>
        </w:rPr>
        <w:t>まで</w:t>
      </w:r>
      <w:r w:rsidRPr="00BD477A">
        <w:rPr>
          <w:rFonts w:ascii="ＭＳ 明朝" w:hAnsi="ＭＳ 明朝" w:cs="ＭＳ 明朝" w:hint="eastAsia"/>
          <w:kern w:val="0"/>
          <w:szCs w:val="21"/>
        </w:rPr>
        <w:t>（</w:t>
      </w:r>
      <w:r w:rsidR="00715AB4" w:rsidRPr="00BD477A">
        <w:rPr>
          <w:rFonts w:ascii="ＭＳ 明朝" w:hAnsi="ＭＳ 明朝" w:cs="ＭＳ 明朝" w:hint="eastAsia"/>
          <w:kern w:val="0"/>
          <w:szCs w:val="21"/>
        </w:rPr>
        <w:t>土曜日、日曜日及び祝日等、兵庫県の休日を定める条例（平成元年兵庫</w:t>
      </w:r>
      <w:r w:rsidR="002C620A" w:rsidRPr="00BD477A">
        <w:rPr>
          <w:rFonts w:ascii="ＭＳ 明朝" w:hAnsi="ＭＳ 明朝" w:cs="ＭＳ 明朝" w:hint="eastAsia"/>
          <w:kern w:val="0"/>
          <w:szCs w:val="21"/>
        </w:rPr>
        <w:t>県</w:t>
      </w:r>
      <w:r w:rsidR="00715AB4" w:rsidRPr="00BD477A">
        <w:rPr>
          <w:rFonts w:ascii="ＭＳ 明朝" w:hAnsi="ＭＳ 明朝" w:cs="ＭＳ 明朝" w:hint="eastAsia"/>
          <w:kern w:val="0"/>
          <w:szCs w:val="21"/>
        </w:rPr>
        <w:t>条例第15</w:t>
      </w:r>
      <w:r w:rsidR="002C620A" w:rsidRPr="00BD477A">
        <w:rPr>
          <w:rFonts w:ascii="ＭＳ 明朝" w:hAnsi="ＭＳ 明朝" w:cs="ＭＳ 明朝" w:hint="eastAsia"/>
          <w:kern w:val="0"/>
          <w:szCs w:val="21"/>
        </w:rPr>
        <w:t>号）に定める県の休日を除く</w:t>
      </w:r>
      <w:r w:rsidRPr="00BD477A">
        <w:rPr>
          <w:rFonts w:ascii="ＭＳ 明朝" w:hAnsi="ＭＳ 明朝" w:cs="ＭＳ 明朝" w:hint="eastAsia"/>
          <w:kern w:val="0"/>
          <w:szCs w:val="21"/>
        </w:rPr>
        <w:t>。</w:t>
      </w:r>
      <w:r w:rsidR="007F661C" w:rsidRPr="00BD477A">
        <w:rPr>
          <w:rFonts w:ascii="ＭＳ 明朝" w:hAnsi="ＭＳ 明朝" w:cs="ＭＳ 明朝" w:hint="eastAsia"/>
          <w:kern w:val="0"/>
          <w:szCs w:val="21"/>
        </w:rPr>
        <w:t>）</w:t>
      </w:r>
    </w:p>
    <w:p w14:paraId="21B45596" w14:textId="655459FE"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提出場所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1E441351" w14:textId="77777777" w:rsidR="004D5E59"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ウ</w:t>
      </w:r>
      <w:r w:rsidRPr="00BD477A">
        <w:rPr>
          <w:rFonts w:ascii="ＭＳ 明朝" w:hAnsi="ＭＳ 明朝" w:cs="ＭＳ 明朝"/>
          <w:kern w:val="0"/>
          <w:szCs w:val="21"/>
        </w:rPr>
        <w:t xml:space="preserve">  </w:t>
      </w:r>
      <w:r w:rsidR="00BE4062" w:rsidRPr="00BD477A">
        <w:rPr>
          <w:rFonts w:ascii="ＭＳ 明朝" w:hAnsi="ＭＳ 明朝" w:cs="ＭＳ 明朝" w:hint="eastAsia"/>
          <w:kern w:val="0"/>
          <w:szCs w:val="21"/>
        </w:rPr>
        <w:t>提出方法　郵送又は持参</w:t>
      </w:r>
    </w:p>
    <w:p w14:paraId="25F0ABFB" w14:textId="77777777" w:rsidR="00DC5860" w:rsidRPr="00BD477A" w:rsidRDefault="00DC5860" w:rsidP="004D5E59">
      <w:pPr>
        <w:suppressAutoHyphens/>
        <w:autoSpaceDE w:val="0"/>
        <w:autoSpaceDN w:val="0"/>
        <w:spacing w:line="280" w:lineRule="exact"/>
        <w:jc w:val="left"/>
        <w:textAlignment w:val="baseline"/>
        <w:rPr>
          <w:rFonts w:ascii="ＭＳ 明朝" w:hAnsi="Times New Roman"/>
          <w:spacing w:val="6"/>
          <w:kern w:val="0"/>
          <w:szCs w:val="21"/>
        </w:rPr>
      </w:pPr>
    </w:p>
    <w:p w14:paraId="34A5CA4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lastRenderedPageBreak/>
        <w:t xml:space="preserve"> (2)  </w:t>
      </w:r>
      <w:r w:rsidRPr="00BD477A">
        <w:rPr>
          <w:rFonts w:ascii="ＭＳ 明朝" w:hAnsi="ＭＳ 明朝" w:cs="ＭＳ 明朝" w:hint="eastAsia"/>
          <w:kern w:val="0"/>
          <w:szCs w:val="21"/>
          <w:u w:val="single"/>
        </w:rPr>
        <w:t>回答書は、次のとおり閲覧に供する</w:t>
      </w:r>
      <w:r w:rsidRPr="00BD477A">
        <w:rPr>
          <w:rFonts w:ascii="ＭＳ 明朝" w:hAnsi="ＭＳ 明朝" w:cs="ＭＳ 明朝" w:hint="eastAsia"/>
          <w:kern w:val="0"/>
          <w:szCs w:val="21"/>
        </w:rPr>
        <w:t>。</w:t>
      </w:r>
    </w:p>
    <w:p w14:paraId="574D634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ア</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閲覧期間</w:t>
      </w:r>
    </w:p>
    <w:p w14:paraId="4EE57234" w14:textId="59E2555D" w:rsidR="004D5E59" w:rsidRPr="00BD477A" w:rsidRDefault="004D5E59" w:rsidP="00E30710">
      <w:pPr>
        <w:suppressAutoHyphens/>
        <w:autoSpaceDE w:val="0"/>
        <w:autoSpaceDN w:val="0"/>
        <w:spacing w:line="280" w:lineRule="exact"/>
        <w:ind w:left="672" w:hangingChars="300" w:hanging="672"/>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EF77F5" w:rsidRPr="00BD477A">
        <w:rPr>
          <w:rFonts w:ascii="ＭＳ 明朝" w:hAnsi="ＭＳ 明朝" w:cs="ＭＳ 明朝" w:hint="eastAsia"/>
          <w:kern w:val="0"/>
          <w:szCs w:val="21"/>
          <w:u w:val="single"/>
        </w:rPr>
        <w:t>年</w:t>
      </w:r>
      <w:r w:rsidR="009465C2">
        <w:rPr>
          <w:rFonts w:ascii="ＭＳ 明朝" w:hAnsi="ＭＳ 明朝" w:cs="ＭＳ 明朝" w:hint="eastAsia"/>
          <w:kern w:val="0"/>
          <w:szCs w:val="21"/>
          <w:u w:val="single"/>
        </w:rPr>
        <w:t>１</w:t>
      </w:r>
      <w:r w:rsidR="000D35E4" w:rsidRPr="00BD477A">
        <w:rPr>
          <w:rFonts w:ascii="ＭＳ 明朝" w:hAnsi="ＭＳ 明朝" w:cs="ＭＳ 明朝" w:hint="eastAsia"/>
          <w:kern w:val="0"/>
          <w:szCs w:val="21"/>
          <w:u w:val="single"/>
        </w:rPr>
        <w:t>月</w:t>
      </w:r>
      <w:r w:rsidR="0093108F">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1</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w:t>
      </w:r>
      <w:r w:rsidR="009465C2">
        <w:rPr>
          <w:rFonts w:ascii="ＭＳ 明朝" w:hAnsi="ＭＳ 明朝" w:cs="ＭＳ 明朝" w:hint="eastAsia"/>
          <w:kern w:val="0"/>
          <w:szCs w:val="21"/>
          <w:u w:val="single"/>
        </w:rPr>
        <w:t>水</w:t>
      </w:r>
      <w:r w:rsidR="0093108F">
        <w:rPr>
          <w:rFonts w:ascii="ＭＳ 明朝" w:hAnsi="ＭＳ 明朝" w:cs="ＭＳ 明朝" w:hint="eastAsia"/>
          <w:kern w:val="0"/>
          <w:szCs w:val="21"/>
          <w:u w:val="single"/>
        </w:rPr>
        <w:t>）</w:t>
      </w:r>
      <w:r w:rsidR="00974121" w:rsidRPr="00BD477A">
        <w:rPr>
          <w:rFonts w:ascii="ＭＳ 明朝" w:hAnsi="ＭＳ 明朝" w:cs="ＭＳ 明朝" w:hint="eastAsia"/>
          <w:kern w:val="0"/>
          <w:szCs w:val="21"/>
          <w:u w:val="single"/>
        </w:rPr>
        <w:t>から同</w:t>
      </w:r>
      <w:r w:rsidR="00EF77F5"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7</w:t>
      </w:r>
      <w:r w:rsidR="000874EA"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（火）</w:t>
      </w:r>
      <w:r w:rsidRPr="00BD477A">
        <w:rPr>
          <w:rFonts w:ascii="ＭＳ 明朝" w:hAnsi="ＭＳ 明朝" w:cs="ＭＳ 明朝" w:hint="eastAsia"/>
          <w:kern w:val="0"/>
          <w:szCs w:val="21"/>
          <w:u w:val="single"/>
        </w:rPr>
        <w:t>まで</w:t>
      </w:r>
      <w:r w:rsidR="00E30710" w:rsidRPr="00BD477A">
        <w:rPr>
          <w:rFonts w:ascii="ＭＳ 明朝" w:hAnsi="ＭＳ 明朝" w:cs="ＭＳ 明朝" w:hint="eastAsia"/>
          <w:kern w:val="0"/>
          <w:szCs w:val="21"/>
        </w:rPr>
        <w:t>（</w:t>
      </w:r>
      <w:r w:rsidR="006D1768">
        <w:rPr>
          <w:rFonts w:ascii="ＭＳ 明朝" w:hAnsi="ＭＳ 明朝" w:cs="ＭＳ 明朝" w:hint="eastAsia"/>
          <w:kern w:val="0"/>
          <w:szCs w:val="21"/>
        </w:rPr>
        <w:t>土曜日、日曜日及び祝日等</w:t>
      </w:r>
      <w:r w:rsidR="002C620A" w:rsidRPr="00BD477A">
        <w:rPr>
          <w:rFonts w:ascii="ＭＳ 明朝" w:hAnsi="ＭＳ 明朝" w:cs="ＭＳ 明朝" w:hint="eastAsia"/>
          <w:kern w:val="0"/>
          <w:szCs w:val="21"/>
        </w:rPr>
        <w:t>を除く</w:t>
      </w:r>
      <w:r w:rsidRPr="00BD477A">
        <w:rPr>
          <w:rFonts w:ascii="ＭＳ 明朝" w:hAnsi="ＭＳ 明朝" w:cs="ＭＳ 明朝" w:hint="eastAsia"/>
          <w:kern w:val="0"/>
          <w:szCs w:val="21"/>
        </w:rPr>
        <w:t>。）</w:t>
      </w:r>
    </w:p>
    <w:p w14:paraId="535B1A91" w14:textId="3C67E579" w:rsidR="004D5E59"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イ</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閲覧場所</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前出４</w:t>
      </w:r>
      <w:r w:rsidR="0093108F" w:rsidRPr="00BD477A">
        <w:rPr>
          <w:rFonts w:ascii="ＭＳ 明朝" w:hAnsi="ＭＳ 明朝" w:cs="ＭＳ 明朝" w:hint="eastAsia"/>
          <w:kern w:val="0"/>
          <w:szCs w:val="21"/>
        </w:rPr>
        <w:t>(1)</w:t>
      </w:r>
      <w:r w:rsidRPr="00BD477A">
        <w:rPr>
          <w:rFonts w:ascii="ＭＳ 明朝" w:hAnsi="ＭＳ 明朝" w:cs="ＭＳ 明朝" w:hint="eastAsia"/>
          <w:kern w:val="0"/>
          <w:szCs w:val="21"/>
        </w:rPr>
        <w:t>に同じ。</w:t>
      </w:r>
    </w:p>
    <w:p w14:paraId="6917192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362D876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10  </w:t>
      </w:r>
      <w:r w:rsidRPr="00BD477A">
        <w:rPr>
          <w:rFonts w:ascii="ＭＳ 明朝" w:hAnsi="ＭＳ 明朝" w:cs="ＭＳ 明朝" w:hint="eastAsia"/>
          <w:b/>
          <w:bCs/>
          <w:color w:val="000000"/>
          <w:kern w:val="0"/>
          <w:szCs w:val="21"/>
        </w:rPr>
        <w:t>入札保証金及び契約保証金</w:t>
      </w:r>
    </w:p>
    <w:p w14:paraId="0BB11D4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u w:val="single"/>
        </w:rPr>
        <w:t>入札保証金</w:t>
      </w:r>
    </w:p>
    <w:p w14:paraId="24BD7EAB" w14:textId="2E348A76" w:rsidR="005E0020" w:rsidRPr="00BD477A" w:rsidRDefault="005E0020" w:rsidP="006D6550">
      <w:pPr>
        <w:suppressAutoHyphens/>
        <w:autoSpaceDE w:val="0"/>
        <w:autoSpaceDN w:val="0"/>
        <w:spacing w:line="280" w:lineRule="exact"/>
        <w:ind w:leftChars="200" w:left="448" w:firstLineChars="100" w:firstLine="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契</w:t>
      </w:r>
      <w:r w:rsidR="00811908" w:rsidRPr="00BD477A">
        <w:rPr>
          <w:rFonts w:ascii="ＭＳ 明朝" w:hAnsi="ＭＳ 明朝" w:cs="ＭＳ 明朝" w:hint="eastAsia"/>
          <w:kern w:val="0"/>
          <w:szCs w:val="21"/>
        </w:rPr>
        <w:t>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以上の額の入札保証金を</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00945272"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6</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945272"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 xml:space="preserve">までに納入しなければならない。　　</w:t>
      </w:r>
    </w:p>
    <w:p w14:paraId="14B13759" w14:textId="77777777" w:rsidR="00D74BC2" w:rsidRPr="00BD477A" w:rsidRDefault="005E0020" w:rsidP="005E0020">
      <w:pPr>
        <w:suppressAutoHyphens/>
        <w:autoSpaceDE w:val="0"/>
        <w:autoSpaceDN w:val="0"/>
        <w:spacing w:line="280" w:lineRule="exact"/>
        <w:ind w:left="458"/>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 xml:space="preserve">　ただし、次の場合は入札保証金の納付が免除される。</w:t>
      </w:r>
    </w:p>
    <w:p w14:paraId="6DA500E9"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ＭＳ 明朝" w:cs="ＭＳ 明朝"/>
          <w:kern w:val="0"/>
          <w:szCs w:val="21"/>
        </w:rPr>
      </w:pPr>
      <w:r w:rsidRPr="00BD477A">
        <w:rPr>
          <w:rFonts w:ascii="ＭＳ 明朝" w:hAnsi="ＭＳ 明朝" w:cs="ＭＳ 明朝" w:hint="eastAsia"/>
          <w:kern w:val="0"/>
          <w:szCs w:val="21"/>
        </w:rPr>
        <w:t>ア　国（公社・公団を含む。）、地方公共団体等との間における契約の締結及び履行の実績、経営の規模及び状況その他の状況から、契約を締結しないこととなるおそれがないと認められるとき。</w:t>
      </w:r>
    </w:p>
    <w:p w14:paraId="6E20D198" w14:textId="77777777" w:rsidR="00D74BC2" w:rsidRPr="00BD477A" w:rsidRDefault="00D74BC2" w:rsidP="00D74BC2">
      <w:pPr>
        <w:suppressAutoHyphens/>
        <w:autoSpaceDE w:val="0"/>
        <w:autoSpaceDN w:val="0"/>
        <w:spacing w:line="280" w:lineRule="exact"/>
        <w:ind w:left="672" w:hangingChars="300" w:hanging="672"/>
        <w:jc w:val="left"/>
        <w:textAlignment w:val="baseline"/>
        <w:rPr>
          <w:rFonts w:ascii="ＭＳ 明朝" w:hAnsi="ＭＳ 明朝" w:cs="ＭＳ 明朝"/>
          <w:bCs/>
          <w:kern w:val="0"/>
          <w:szCs w:val="21"/>
        </w:rPr>
      </w:pPr>
      <w:r w:rsidRPr="00BD477A">
        <w:rPr>
          <w:rFonts w:ascii="ＭＳ 明朝" w:hAnsi="ＭＳ 明朝" w:cs="ＭＳ 明朝" w:hint="eastAsia"/>
          <w:kern w:val="0"/>
          <w:szCs w:val="21"/>
        </w:rPr>
        <w:t xml:space="preserve">　　　　この場合は、前出４に示した</w:t>
      </w:r>
      <w:r w:rsidRPr="00BD477A">
        <w:rPr>
          <w:rFonts w:ascii="ＭＳ 明朝" w:hAnsi="ＭＳ 明朝" w:cs="ＭＳ 明朝" w:hint="eastAsia"/>
          <w:bCs/>
          <w:kern w:val="0"/>
          <w:szCs w:val="21"/>
        </w:rPr>
        <w:t>入札参加の申込みと併せて契約担当者が審査を行い、免除の可否を</w:t>
      </w:r>
      <w:r w:rsidRPr="00BD477A">
        <w:rPr>
          <w:rFonts w:ascii="ＭＳ 明朝" w:hAnsi="ＭＳ 明朝" w:cs="ＭＳ 明朝" w:hint="eastAsia"/>
          <w:kern w:val="0"/>
          <w:szCs w:val="21"/>
        </w:rPr>
        <w:t>前出４(4)イに併せて通知する。</w:t>
      </w:r>
    </w:p>
    <w:p w14:paraId="7C15A43C" w14:textId="77777777" w:rsidR="00D74BC2" w:rsidRPr="00BD477A" w:rsidRDefault="00D74BC2" w:rsidP="00D74BC2">
      <w:pPr>
        <w:tabs>
          <w:tab w:val="left" w:pos="720"/>
        </w:tabs>
        <w:suppressAutoHyphens/>
        <w:autoSpaceDE w:val="0"/>
        <w:autoSpaceDN w:val="0"/>
        <w:spacing w:line="280" w:lineRule="exact"/>
        <w:ind w:leftChars="200" w:left="672" w:hangingChars="100" w:hanging="224"/>
        <w:jc w:val="left"/>
        <w:textAlignment w:val="baseline"/>
        <w:rPr>
          <w:rFonts w:ascii="ＭＳ 明朝" w:hAnsi="Times New Roman"/>
          <w:spacing w:val="6"/>
          <w:kern w:val="0"/>
          <w:szCs w:val="21"/>
        </w:rPr>
      </w:pPr>
      <w:r w:rsidRPr="00BD477A">
        <w:rPr>
          <w:rFonts w:ascii="ＭＳ 明朝" w:hAnsi="ＭＳ 明朝" w:cs="ＭＳ 明朝" w:hint="eastAsia"/>
          <w:kern w:val="0"/>
          <w:szCs w:val="21"/>
        </w:rPr>
        <w:t>イ　保険会社との間に県を被保険者とする入札保証保険契約を締結し、その保険証書を入札保証金に代えて提出したとき。</w:t>
      </w:r>
    </w:p>
    <w:p w14:paraId="654A80EA" w14:textId="536C7B48" w:rsidR="00D74BC2" w:rsidRPr="00BD477A" w:rsidRDefault="00D74BC2" w:rsidP="00D74BC2">
      <w:pPr>
        <w:suppressAutoHyphens/>
        <w:autoSpaceDE w:val="0"/>
        <w:autoSpaceDN w:val="0"/>
        <w:spacing w:line="280" w:lineRule="exact"/>
        <w:ind w:leftChars="204" w:left="681" w:hangingChars="100" w:hanging="224"/>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 xml:space="preserve">　入札保証</w:t>
      </w:r>
      <w:r w:rsidR="00811908" w:rsidRPr="00BD477A">
        <w:rPr>
          <w:rFonts w:ascii="ＭＳ 明朝" w:hAnsi="ＭＳ 明朝" w:cs="ＭＳ 明朝" w:hint="eastAsia"/>
          <w:kern w:val="0"/>
          <w:szCs w:val="21"/>
        </w:rPr>
        <w:t>保険証書の保険金</w:t>
      </w:r>
      <w:r w:rsidR="00311EAB" w:rsidRPr="00BD477A">
        <w:rPr>
          <w:rFonts w:ascii="ＭＳ 明朝" w:hAnsi="ＭＳ 明朝" w:cs="ＭＳ 明朝" w:hint="eastAsia"/>
          <w:kern w:val="0"/>
          <w:szCs w:val="21"/>
        </w:rPr>
        <w:t>額が契約希望金額（入札希望金額の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6D6550" w:rsidRPr="00BD477A">
        <w:rPr>
          <w:rFonts w:ascii="ＭＳ 明朝" w:hAnsi="ＭＳ 明朝" w:cs="ＭＳ 明朝" w:hint="eastAsia"/>
          <w:kern w:val="0"/>
          <w:szCs w:val="21"/>
        </w:rPr>
        <w:t>）の</w:t>
      </w:r>
      <w:r w:rsidR="0093108F">
        <w:rPr>
          <w:rFonts w:ascii="ＭＳ 明朝" w:hAnsi="ＭＳ 明朝" w:cs="ＭＳ 明朝" w:hint="eastAsia"/>
          <w:kern w:val="0"/>
          <w:szCs w:val="21"/>
        </w:rPr>
        <w:t>100</w:t>
      </w:r>
      <w:r w:rsidR="006D6550" w:rsidRPr="00BD477A">
        <w:rPr>
          <w:rFonts w:ascii="ＭＳ 明朝" w:hAnsi="ＭＳ 明朝" w:cs="ＭＳ 明朝" w:hint="eastAsia"/>
          <w:kern w:val="0"/>
          <w:szCs w:val="21"/>
        </w:rPr>
        <w:t>分の５</w:t>
      </w:r>
      <w:r w:rsidRPr="00BD477A">
        <w:rPr>
          <w:rFonts w:ascii="ＭＳ 明朝" w:hAnsi="ＭＳ 明朝" w:cs="ＭＳ 明朝" w:hint="eastAsia"/>
          <w:kern w:val="0"/>
          <w:szCs w:val="21"/>
        </w:rPr>
        <w:t>未満であるときは、当該入札は無効となるので注意すること。</w:t>
      </w:r>
      <w:r w:rsidRPr="00BD477A">
        <w:rPr>
          <w:rFonts w:ascii="ＭＳ 明朝" w:hAnsi="ＭＳ 明朝" w:cs="ＭＳ 明朝"/>
          <w:kern w:val="0"/>
          <w:szCs w:val="21"/>
        </w:rPr>
        <w:t xml:space="preserve">  </w:t>
      </w:r>
    </w:p>
    <w:p w14:paraId="7640793B" w14:textId="77777777" w:rsidR="00D74BC2" w:rsidRPr="00BD477A" w:rsidRDefault="00D74BC2" w:rsidP="00D74BC2">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契約保証金</w:t>
      </w:r>
    </w:p>
    <w:p w14:paraId="2277BFAD" w14:textId="21719043" w:rsidR="00142A80" w:rsidRPr="00BD477A" w:rsidRDefault="00436BFD" w:rsidP="00142A80">
      <w:pPr>
        <w:autoSpaceDE w:val="0"/>
        <w:autoSpaceDN w:val="0"/>
        <w:ind w:leftChars="100" w:left="460" w:hangingChars="100" w:hanging="236"/>
        <w:rPr>
          <w:rFonts w:ascii="ＭＳ 明朝" w:hAnsi="ＭＳ 明朝"/>
        </w:rPr>
      </w:pPr>
      <w:r w:rsidRPr="00BD477A">
        <w:rPr>
          <w:rFonts w:ascii="ＭＳ 明朝" w:hAnsi="Times New Roman" w:hint="eastAsia"/>
          <w:spacing w:val="6"/>
          <w:kern w:val="0"/>
          <w:szCs w:val="21"/>
        </w:rPr>
        <w:t xml:space="preserve">　</w:t>
      </w:r>
      <w:r w:rsidR="00142A80" w:rsidRPr="00BD477A">
        <w:rPr>
          <w:rFonts w:ascii="ＭＳ 明朝" w:hAnsi="Times New Roman" w:hint="eastAsia"/>
          <w:spacing w:val="6"/>
          <w:kern w:val="0"/>
          <w:szCs w:val="21"/>
        </w:rPr>
        <w:t xml:space="preserve">　</w:t>
      </w:r>
      <w:r w:rsidR="00317CB0" w:rsidRPr="00BD477A">
        <w:rPr>
          <w:rFonts w:ascii="ＭＳ 明朝" w:hAnsi="ＭＳ 明朝" w:hint="eastAsia"/>
        </w:rPr>
        <w:t>契約希望金額</w:t>
      </w:r>
      <w:r w:rsidR="00311EAB" w:rsidRPr="00BD477A">
        <w:rPr>
          <w:rFonts w:ascii="ＭＳ 明朝" w:hAnsi="ＭＳ 明朝" w:cs="ＭＳ 明朝" w:hint="eastAsia"/>
          <w:kern w:val="0"/>
          <w:szCs w:val="21"/>
        </w:rPr>
        <w:t>（入札書記載金額の</w:t>
      </w:r>
      <w:r w:rsidR="0093108F">
        <w:rPr>
          <w:rFonts w:ascii="ＭＳ 明朝" w:hAnsi="ＭＳ 明朝" w:cs="ＭＳ 明朝" w:hint="eastAsia"/>
          <w:kern w:val="0"/>
          <w:szCs w:val="21"/>
        </w:rPr>
        <w:t>100</w:t>
      </w:r>
      <w:r w:rsidR="00311EAB" w:rsidRPr="00BD477A">
        <w:rPr>
          <w:rFonts w:ascii="ＭＳ 明朝" w:hAnsi="ＭＳ 明朝" w:cs="ＭＳ 明朝" w:hint="eastAsia"/>
          <w:kern w:val="0"/>
          <w:szCs w:val="21"/>
        </w:rPr>
        <w:t>分の</w:t>
      </w:r>
      <w:r w:rsidR="0093108F">
        <w:rPr>
          <w:rFonts w:ascii="ＭＳ 明朝" w:hAnsi="ＭＳ 明朝" w:cs="ＭＳ 明朝" w:hint="eastAsia"/>
          <w:kern w:val="0"/>
          <w:szCs w:val="21"/>
        </w:rPr>
        <w:t>110</w:t>
      </w:r>
      <w:r w:rsidR="00994D38" w:rsidRPr="00BD477A">
        <w:rPr>
          <w:rFonts w:ascii="ＭＳ 明朝" w:hAnsi="ＭＳ 明朝" w:cs="ＭＳ 明朝" w:hint="eastAsia"/>
          <w:kern w:val="0"/>
          <w:szCs w:val="21"/>
        </w:rPr>
        <w:t>）</w:t>
      </w:r>
      <w:r w:rsidR="00142A80" w:rsidRPr="00BD477A">
        <w:rPr>
          <w:rFonts w:ascii="ＭＳ 明朝" w:hAnsi="ＭＳ 明朝" w:hint="eastAsia"/>
        </w:rPr>
        <w:t>の</w:t>
      </w:r>
      <w:r w:rsidR="0093108F">
        <w:rPr>
          <w:rFonts w:ascii="ＭＳ 明朝" w:hAnsi="ＭＳ 明朝" w:hint="eastAsia"/>
        </w:rPr>
        <w:t>100</w:t>
      </w:r>
      <w:r w:rsidR="00142A80" w:rsidRPr="00BD477A">
        <w:rPr>
          <w:rFonts w:ascii="ＭＳ 明朝" w:hAnsi="ＭＳ 明朝" w:hint="eastAsia"/>
        </w:rPr>
        <w:t>分の</w:t>
      </w:r>
      <w:r w:rsidR="0093108F">
        <w:rPr>
          <w:rFonts w:ascii="ＭＳ 明朝" w:hAnsi="ＭＳ 明朝" w:hint="eastAsia"/>
        </w:rPr>
        <w:t>10</w:t>
      </w:r>
      <w:r w:rsidR="00142A80" w:rsidRPr="00BD477A">
        <w:rPr>
          <w:rFonts w:ascii="ＭＳ 明朝" w:hAnsi="ＭＳ 明朝" w:hint="eastAsia"/>
        </w:rPr>
        <w:t>以上の額の契約保証金を求める場合がある。</w:t>
      </w:r>
      <w:r w:rsidR="00142A80" w:rsidRPr="00BD477A">
        <w:rPr>
          <w:rFonts w:ascii="ＭＳ 明朝" w:hAnsi="ＭＳ 明朝" w:cs="ＭＳ 明朝" w:hint="eastAsia"/>
          <w:kern w:val="0"/>
          <w:szCs w:val="21"/>
        </w:rPr>
        <w:t>ただし、次の場合は契約保証金の納付が免除される。</w:t>
      </w:r>
    </w:p>
    <w:p w14:paraId="67011168"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ア　過去２年間に国（公社・公団を含む。）、地方公共団体その他知事が指定する公共的団体とその契約と種類及び規模をほぼ同じくする契約を数回以上にわたって締結し、これらをすべて誠実に履行し、かつ、その契約を履行しないこととなるおそれがないと認められるとき。</w:t>
      </w:r>
    </w:p>
    <w:p w14:paraId="2F05C083" w14:textId="77777777" w:rsidR="00142A80" w:rsidRPr="00BD477A" w:rsidRDefault="00142A80" w:rsidP="00142A80">
      <w:pPr>
        <w:autoSpaceDE w:val="0"/>
        <w:autoSpaceDN w:val="0"/>
        <w:ind w:leftChars="200" w:left="672" w:hangingChars="100" w:hanging="224"/>
        <w:rPr>
          <w:rFonts w:ascii="ＭＳ 明朝" w:hAnsi="ＭＳ 明朝"/>
        </w:rPr>
      </w:pPr>
      <w:r w:rsidRPr="00BD477A">
        <w:rPr>
          <w:rFonts w:ascii="ＭＳ 明朝" w:hAnsi="ＭＳ 明朝" w:cs="ＭＳ 明朝" w:hint="eastAsia"/>
          <w:kern w:val="0"/>
          <w:szCs w:val="21"/>
        </w:rPr>
        <w:t>イ　保険会社との間に県を被保険者とする履行保証保険契約を締結し、その保険証書を契約保証金に代えて提出したとき。</w:t>
      </w:r>
    </w:p>
    <w:p w14:paraId="0AB7337D" w14:textId="77777777" w:rsidR="00D74BC2" w:rsidRPr="00BD477A" w:rsidRDefault="00D74BC2" w:rsidP="00D74BC2">
      <w:pPr>
        <w:suppressAutoHyphens/>
        <w:autoSpaceDE w:val="0"/>
        <w:autoSpaceDN w:val="0"/>
        <w:spacing w:line="280" w:lineRule="exact"/>
        <w:ind w:left="458"/>
        <w:jc w:val="left"/>
        <w:textAlignment w:val="baseline"/>
        <w:rPr>
          <w:rFonts w:ascii="ＭＳ 明朝" w:hAnsi="Times New Roman"/>
          <w:color w:val="000000"/>
          <w:spacing w:val="6"/>
          <w:kern w:val="0"/>
          <w:szCs w:val="21"/>
        </w:rPr>
      </w:pPr>
    </w:p>
    <w:p w14:paraId="313F0A5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11  </w:t>
      </w:r>
      <w:r w:rsidRPr="00BD477A">
        <w:rPr>
          <w:rFonts w:ascii="ＭＳ 明朝" w:hAnsi="ＭＳ 明朝" w:cs="ＭＳ 明朝" w:hint="eastAsia"/>
          <w:b/>
          <w:bCs/>
          <w:color w:val="000000"/>
          <w:kern w:val="0"/>
          <w:szCs w:val="21"/>
        </w:rPr>
        <w:t>開</w:t>
      </w:r>
      <w:r w:rsidR="007F661C" w:rsidRPr="00BD477A">
        <w:rPr>
          <w:rFonts w:ascii="ＭＳ 明朝" w:hAnsi="ＭＳ 明朝" w:cs="ＭＳ 明朝" w:hint="eastAsia"/>
          <w:b/>
          <w:bCs/>
          <w:color w:val="000000"/>
          <w:kern w:val="0"/>
          <w:szCs w:val="21"/>
        </w:rPr>
        <w:t xml:space="preserve">　</w:t>
      </w:r>
      <w:r w:rsidRPr="00BD477A">
        <w:rPr>
          <w:rFonts w:ascii="ＭＳ 明朝" w:hAnsi="ＭＳ 明朝" w:cs="ＭＳ 明朝" w:hint="eastAsia"/>
          <w:b/>
          <w:bCs/>
          <w:color w:val="000000"/>
          <w:kern w:val="0"/>
          <w:szCs w:val="21"/>
        </w:rPr>
        <w:t>札</w:t>
      </w:r>
    </w:p>
    <w:p w14:paraId="5A7C93D4" w14:textId="77777777" w:rsidR="004D5E59" w:rsidRPr="00BD477A" w:rsidRDefault="004D5E59" w:rsidP="004D5E59">
      <w:pPr>
        <w:suppressAutoHyphens/>
        <w:autoSpaceDE w:val="0"/>
        <w:autoSpaceDN w:val="0"/>
        <w:spacing w:line="280" w:lineRule="exact"/>
        <w:ind w:left="230" w:hanging="230"/>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開札は、入札執行後直ちに、入札者又はその代理人を立ち会わせて行い、入札者又はその代理人が立ち会わない場合においては、入札事務に関係のない職員を立ち会わせて行う。</w:t>
      </w:r>
    </w:p>
    <w:p w14:paraId="78401F4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4EFBE863"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12  </w:t>
      </w:r>
      <w:r w:rsidRPr="00BD477A">
        <w:rPr>
          <w:rFonts w:ascii="ＭＳ 明朝" w:hAnsi="ＭＳ 明朝" w:cs="ＭＳ 明朝" w:hint="eastAsia"/>
          <w:b/>
          <w:bCs/>
          <w:color w:val="000000"/>
          <w:kern w:val="0"/>
          <w:szCs w:val="21"/>
        </w:rPr>
        <w:t>無効とする入札</w:t>
      </w:r>
    </w:p>
    <w:p w14:paraId="310F0DD6"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前出２に示した一般競争入札参加資格がない者の入札、入札者に求められる義務を履行しなかった者のした入札、入札参加申込書又は関係書類に虚偽の記載をした者の入札及び入札に関する条件に違反した入札は、無効とする。</w:t>
      </w:r>
    </w:p>
    <w:p w14:paraId="2992857D"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一般競争入札参加資格のあることを確認された者であっても、入札時点において資格制限期間中にある者、指名停止中である者等前出２に掲げる一般競争入札参加資格のない者のした入札は無効とする。</w:t>
      </w:r>
    </w:p>
    <w:p w14:paraId="7517CF78"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無効の入札を行った者を落札者としていた場合は、その落札決定を取り消す。</w:t>
      </w:r>
    </w:p>
    <w:p w14:paraId="2D7F1E3D"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0B7D684"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13  </w:t>
      </w:r>
      <w:r w:rsidRPr="00BD477A">
        <w:rPr>
          <w:rFonts w:ascii="ＭＳ 明朝" w:hAnsi="ＭＳ 明朝" w:cs="ＭＳ 明朝" w:hint="eastAsia"/>
          <w:b/>
          <w:bCs/>
          <w:color w:val="000000"/>
          <w:kern w:val="0"/>
          <w:szCs w:val="21"/>
        </w:rPr>
        <w:t>落札者の決定方法</w:t>
      </w:r>
    </w:p>
    <w:p w14:paraId="27AD3CF4" w14:textId="354EE986"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006D1768">
        <w:rPr>
          <w:rFonts w:ascii="ＭＳ 明朝" w:hAnsi="ＭＳ 明朝" w:cs="ＭＳ 明朝" w:hint="eastAsia"/>
          <w:color w:val="000000"/>
          <w:kern w:val="0"/>
          <w:szCs w:val="21"/>
        </w:rPr>
        <w:t>前出２</w:t>
      </w:r>
      <w:r w:rsidRPr="00BD477A">
        <w:rPr>
          <w:rFonts w:ascii="ＭＳ 明朝" w:hAnsi="ＭＳ 明朝" w:cs="ＭＳ 明朝" w:hint="eastAsia"/>
          <w:color w:val="000000"/>
          <w:kern w:val="0"/>
          <w:szCs w:val="21"/>
        </w:rPr>
        <w:t>の物品等を提供できると契約担当者が判断した入札者であって、財務規則（昭和</w:t>
      </w:r>
      <w:r w:rsidRPr="00BD477A">
        <w:rPr>
          <w:rFonts w:ascii="ＭＳ 明朝" w:hAnsi="ＭＳ 明朝" w:cs="ＭＳ 明朝"/>
          <w:color w:val="000000"/>
          <w:kern w:val="0"/>
          <w:szCs w:val="21"/>
        </w:rPr>
        <w:t>39</w:t>
      </w:r>
      <w:r w:rsidRPr="00BD477A">
        <w:rPr>
          <w:rFonts w:ascii="ＭＳ 明朝" w:hAnsi="ＭＳ 明朝" w:cs="ＭＳ 明朝" w:hint="eastAsia"/>
          <w:color w:val="000000"/>
          <w:kern w:val="0"/>
          <w:szCs w:val="21"/>
        </w:rPr>
        <w:t>年兵庫県規則第</w:t>
      </w:r>
      <w:r w:rsidRPr="00BD477A">
        <w:rPr>
          <w:rFonts w:ascii="ＭＳ 明朝" w:hAnsi="ＭＳ 明朝" w:cs="ＭＳ 明朝"/>
          <w:color w:val="000000"/>
          <w:kern w:val="0"/>
          <w:szCs w:val="21"/>
        </w:rPr>
        <w:t>31</w:t>
      </w:r>
      <w:r w:rsidRPr="00BD477A">
        <w:rPr>
          <w:rFonts w:ascii="ＭＳ 明朝" w:hAnsi="ＭＳ 明朝" w:cs="ＭＳ 明朝" w:hint="eastAsia"/>
          <w:color w:val="000000"/>
          <w:kern w:val="0"/>
          <w:szCs w:val="21"/>
        </w:rPr>
        <w:t>号）第</w:t>
      </w:r>
      <w:r w:rsidR="0093108F">
        <w:rPr>
          <w:rFonts w:ascii="ＭＳ 明朝" w:hAnsi="ＭＳ 明朝" w:cs="ＭＳ 明朝" w:hint="eastAsia"/>
          <w:color w:val="000000"/>
          <w:kern w:val="0"/>
          <w:szCs w:val="21"/>
        </w:rPr>
        <w:t>85</w:t>
      </w:r>
      <w:r w:rsidRPr="00BD477A">
        <w:rPr>
          <w:rFonts w:ascii="ＭＳ 明朝" w:hAnsi="ＭＳ 明朝" w:cs="ＭＳ 明朝" w:hint="eastAsia"/>
          <w:color w:val="000000"/>
          <w:kern w:val="0"/>
          <w:szCs w:val="21"/>
        </w:rPr>
        <w:t>条の規定に基づいて作成された予定価格の制限の範囲内で最低の価格をもって有効な入札を行ったものを落札者とする。</w:t>
      </w:r>
    </w:p>
    <w:p w14:paraId="3C081C8E"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落札者となるべき同価の入札をした者が２者以上ある場合は、くじによって落札者を決定することとし、落札者となるべき同価の入札をした者は、くじを引くことを辞退することはできない。</w:t>
      </w:r>
    </w:p>
    <w:p w14:paraId="1E3C569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w:t>
      </w:r>
      <w:r w:rsidRPr="00BD477A">
        <w:rPr>
          <w:rFonts w:ascii="ＭＳ 明朝" w:hAnsi="ＭＳ 明朝" w:cs="ＭＳ 明朝" w:hint="eastAsia"/>
          <w:color w:val="000000"/>
          <w:kern w:val="0"/>
          <w:szCs w:val="21"/>
        </w:rPr>
        <w:t>なお、入札書を郵送した者にあっては、立会人がくじを引くこととする。</w:t>
      </w:r>
    </w:p>
    <w:p w14:paraId="0BD34065" w14:textId="77777777" w:rsidR="0030566C" w:rsidRDefault="004D5E59"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再度の入札をしても、落札者がないとき又は落札者が契約を結ばないときは、随意契約による。</w:t>
      </w:r>
    </w:p>
    <w:p w14:paraId="4962F528" w14:textId="77777777" w:rsidR="0093108F" w:rsidRPr="00BD477A" w:rsidRDefault="0093108F" w:rsidP="002C620A">
      <w:pPr>
        <w:suppressAutoHyphens/>
        <w:autoSpaceDE w:val="0"/>
        <w:autoSpaceDN w:val="0"/>
        <w:spacing w:line="280" w:lineRule="exact"/>
        <w:ind w:left="458" w:hanging="458"/>
        <w:jc w:val="left"/>
        <w:textAlignment w:val="baseline"/>
        <w:rPr>
          <w:rFonts w:ascii="ＭＳ 明朝" w:hAnsi="ＭＳ 明朝" w:cs="ＭＳ 明朝"/>
          <w:color w:val="000000"/>
          <w:kern w:val="0"/>
          <w:szCs w:val="21"/>
        </w:rPr>
      </w:pPr>
    </w:p>
    <w:p w14:paraId="425A0C2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b/>
          <w:bCs/>
          <w:kern w:val="0"/>
          <w:szCs w:val="21"/>
        </w:rPr>
        <w:t xml:space="preserve">14  </w:t>
      </w:r>
      <w:r w:rsidRPr="00BD477A">
        <w:rPr>
          <w:rFonts w:ascii="ＭＳ 明朝" w:hAnsi="ＭＳ 明朝" w:cs="ＭＳ 明朝" w:hint="eastAsia"/>
          <w:b/>
          <w:bCs/>
          <w:kern w:val="0"/>
          <w:szCs w:val="21"/>
        </w:rPr>
        <w:t>入札に関する条件</w:t>
      </w:r>
    </w:p>
    <w:p w14:paraId="139012A0" w14:textId="1B4BE3A6"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(1)  </w:t>
      </w:r>
      <w:r w:rsidRPr="00BD477A">
        <w:rPr>
          <w:rFonts w:ascii="ＭＳ 明朝" w:hAnsi="ＭＳ 明朝" w:cs="ＭＳ 明朝" w:hint="eastAsia"/>
          <w:kern w:val="0"/>
          <w:szCs w:val="21"/>
        </w:rPr>
        <w:t>所定の額の入札保証金（入札保証金に代わる担保の提供を含む。）が</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945272"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１</w:t>
      </w:r>
      <w:r w:rsidRPr="00BD477A">
        <w:rPr>
          <w:rFonts w:ascii="ＭＳ 明朝" w:hAnsi="ＭＳ 明朝" w:cs="ＭＳ 明朝" w:hint="eastAsia"/>
          <w:kern w:val="0"/>
          <w:szCs w:val="21"/>
          <w:u w:val="single"/>
        </w:rPr>
        <w:t>月</w:t>
      </w:r>
      <w:r w:rsidR="00B616FB">
        <w:rPr>
          <w:rFonts w:ascii="ＭＳ 明朝" w:hAnsi="ＭＳ 明朝" w:cs="ＭＳ 明朝" w:hint="eastAsia"/>
          <w:kern w:val="0"/>
          <w:szCs w:val="21"/>
          <w:u w:val="single"/>
        </w:rPr>
        <w:t>2</w:t>
      </w:r>
      <w:r w:rsidR="0074537A">
        <w:rPr>
          <w:rFonts w:ascii="ＭＳ 明朝" w:hAnsi="ＭＳ 明朝" w:cs="ＭＳ 明朝" w:hint="eastAsia"/>
          <w:kern w:val="0"/>
          <w:szCs w:val="21"/>
          <w:u w:val="single"/>
        </w:rPr>
        <w:t>6</w:t>
      </w:r>
      <w:r w:rsidR="0053705D" w:rsidRPr="00BD477A">
        <w:rPr>
          <w:rFonts w:ascii="ＭＳ 明朝" w:hAnsi="ＭＳ 明朝" w:cs="ＭＳ 明朝" w:hint="eastAsia"/>
          <w:kern w:val="0"/>
          <w:szCs w:val="21"/>
          <w:u w:val="single"/>
        </w:rPr>
        <w:t>日（</w:t>
      </w:r>
      <w:r w:rsidR="0093108F">
        <w:rPr>
          <w:rFonts w:ascii="ＭＳ 明朝" w:hAnsi="ＭＳ 明朝" w:cs="ＭＳ 明朝" w:hint="eastAsia"/>
          <w:kern w:val="0"/>
          <w:szCs w:val="21"/>
          <w:u w:val="single"/>
        </w:rPr>
        <w:t>月</w:t>
      </w:r>
      <w:r w:rsidR="00D51233" w:rsidRPr="00BD477A">
        <w:rPr>
          <w:rFonts w:ascii="ＭＳ 明朝" w:hAnsi="ＭＳ 明朝" w:cs="ＭＳ 明朝" w:hint="eastAsia"/>
          <w:kern w:val="0"/>
          <w:szCs w:val="21"/>
          <w:u w:val="single"/>
        </w:rPr>
        <w:t>）</w:t>
      </w:r>
      <w:r w:rsidR="00317CB0" w:rsidRPr="00BD477A">
        <w:rPr>
          <w:rFonts w:ascii="ＭＳ 明朝" w:hAnsi="ＭＳ 明朝" w:cs="ＭＳ 明朝" w:hint="eastAsia"/>
          <w:kern w:val="0"/>
          <w:szCs w:val="21"/>
          <w:u w:val="single"/>
        </w:rPr>
        <w:t>午後５</w:t>
      </w:r>
      <w:r w:rsidRPr="00BD477A">
        <w:rPr>
          <w:rFonts w:ascii="ＭＳ 明朝" w:hAnsi="ＭＳ 明朝" w:cs="ＭＳ 明朝" w:hint="eastAsia"/>
          <w:kern w:val="0"/>
          <w:szCs w:val="21"/>
          <w:u w:val="single"/>
        </w:rPr>
        <w:t>時</w:t>
      </w:r>
      <w:r w:rsidRPr="00BD477A">
        <w:rPr>
          <w:rFonts w:ascii="ＭＳ 明朝" w:hAnsi="ＭＳ 明朝" w:cs="ＭＳ 明朝" w:hint="eastAsia"/>
          <w:kern w:val="0"/>
          <w:szCs w:val="21"/>
        </w:rPr>
        <w:t>までに提出されていること。ただし、入札保証金に代えて入札保証保険証書を提出する場合は、</w:t>
      </w:r>
      <w:r w:rsidR="00811908" w:rsidRPr="00BD477A">
        <w:rPr>
          <w:rFonts w:ascii="ＭＳ 明朝" w:hAnsi="ＭＳ 明朝" w:cs="ＭＳ 明朝" w:hint="eastAsia"/>
          <w:kern w:val="0"/>
          <w:szCs w:val="21"/>
          <w:u w:val="single"/>
        </w:rPr>
        <w:t>開札の日以前の任意の日を開始日とし、</w:t>
      </w:r>
      <w:r w:rsidR="00311EAB" w:rsidRPr="00BD477A">
        <w:rPr>
          <w:rFonts w:ascii="ＭＳ 明朝" w:hAnsi="ＭＳ 明朝" w:cs="ＭＳ 明朝" w:hint="eastAsia"/>
          <w:kern w:val="0"/>
          <w:szCs w:val="21"/>
          <w:u w:val="single"/>
        </w:rPr>
        <w:t>令和</w:t>
      </w:r>
      <w:r w:rsidR="0074537A">
        <w:rPr>
          <w:rFonts w:ascii="ＭＳ 明朝" w:hAnsi="ＭＳ 明朝" w:cs="ＭＳ 明朝" w:hint="eastAsia"/>
          <w:kern w:val="0"/>
          <w:szCs w:val="21"/>
          <w:u w:val="single"/>
        </w:rPr>
        <w:t>８</w:t>
      </w:r>
      <w:r w:rsidR="00380E05" w:rsidRPr="00BD477A">
        <w:rPr>
          <w:rFonts w:ascii="ＭＳ 明朝" w:hAnsi="ＭＳ 明朝" w:cs="ＭＳ 明朝" w:hint="eastAsia"/>
          <w:kern w:val="0"/>
          <w:szCs w:val="21"/>
          <w:u w:val="single"/>
        </w:rPr>
        <w:t>年</w:t>
      </w:r>
      <w:r w:rsidR="00B616FB">
        <w:rPr>
          <w:rFonts w:ascii="ＭＳ 明朝" w:hAnsi="ＭＳ 明朝" w:cs="ＭＳ 明朝" w:hint="eastAsia"/>
          <w:kern w:val="0"/>
          <w:szCs w:val="21"/>
          <w:u w:val="single"/>
        </w:rPr>
        <w:t>５</w:t>
      </w:r>
      <w:r w:rsidR="000D35E4" w:rsidRPr="00BD477A">
        <w:rPr>
          <w:rFonts w:ascii="ＭＳ 明朝" w:hAnsi="ＭＳ 明朝" w:cs="ＭＳ 明朝" w:hint="eastAsia"/>
          <w:kern w:val="0"/>
          <w:szCs w:val="21"/>
          <w:u w:val="single"/>
        </w:rPr>
        <w:t>月</w:t>
      </w:r>
      <w:r w:rsidR="00817AB2">
        <w:rPr>
          <w:rFonts w:ascii="ＭＳ 明朝" w:hAnsi="ＭＳ 明朝" w:cs="ＭＳ 明朝" w:hint="eastAsia"/>
          <w:kern w:val="0"/>
          <w:szCs w:val="21"/>
          <w:u w:val="single"/>
        </w:rPr>
        <w:t>１</w:t>
      </w:r>
      <w:r w:rsidR="009154B2" w:rsidRPr="00BD477A">
        <w:rPr>
          <w:rFonts w:ascii="ＭＳ 明朝" w:hAnsi="ＭＳ 明朝" w:cs="ＭＳ 明朝" w:hint="eastAsia"/>
          <w:kern w:val="0"/>
          <w:szCs w:val="21"/>
          <w:u w:val="single"/>
        </w:rPr>
        <w:t>日</w:t>
      </w:r>
      <w:r w:rsidR="00A71940" w:rsidRPr="00BD477A">
        <w:rPr>
          <w:rFonts w:ascii="ＭＳ 明朝" w:hAnsi="ＭＳ 明朝" w:cs="ＭＳ 明朝" w:hint="eastAsia"/>
          <w:kern w:val="0"/>
          <w:szCs w:val="21"/>
          <w:u w:val="single"/>
        </w:rPr>
        <w:t>（</w:t>
      </w:r>
      <w:r w:rsidR="0074537A">
        <w:rPr>
          <w:rFonts w:ascii="ＭＳ 明朝" w:hAnsi="ＭＳ 明朝" w:cs="ＭＳ 明朝" w:hint="eastAsia"/>
          <w:kern w:val="0"/>
          <w:szCs w:val="21"/>
          <w:u w:val="single"/>
        </w:rPr>
        <w:t>金</w:t>
      </w:r>
      <w:r w:rsidR="00380E05" w:rsidRPr="00BD477A">
        <w:rPr>
          <w:rFonts w:ascii="ＭＳ 明朝" w:hAnsi="ＭＳ 明朝" w:cs="ＭＳ 明朝" w:hint="eastAsia"/>
          <w:kern w:val="0"/>
          <w:szCs w:val="21"/>
          <w:u w:val="single"/>
        </w:rPr>
        <w:t>）</w:t>
      </w:r>
      <w:r w:rsidR="009154B2" w:rsidRPr="00BD477A">
        <w:rPr>
          <w:rFonts w:ascii="ＭＳ 明朝" w:hAnsi="ＭＳ 明朝" w:cs="ＭＳ 明朝" w:hint="eastAsia"/>
          <w:kern w:val="0"/>
          <w:szCs w:val="21"/>
          <w:u w:val="single"/>
        </w:rPr>
        <w:t>を終期</w:t>
      </w:r>
      <w:r w:rsidRPr="00BD477A">
        <w:rPr>
          <w:rFonts w:ascii="ＭＳ 明朝" w:hAnsi="ＭＳ 明朝" w:cs="ＭＳ 明朝" w:hint="eastAsia"/>
          <w:kern w:val="0"/>
          <w:szCs w:val="21"/>
        </w:rPr>
        <w:t>とする入札保証保険に加入すること。</w:t>
      </w:r>
    </w:p>
    <w:p w14:paraId="1927464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(2)  </w:t>
      </w:r>
      <w:r w:rsidRPr="00BD477A">
        <w:rPr>
          <w:rFonts w:ascii="ＭＳ 明朝" w:hAnsi="ＭＳ 明朝" w:cs="ＭＳ 明朝" w:hint="eastAsia"/>
          <w:kern w:val="0"/>
          <w:szCs w:val="21"/>
        </w:rPr>
        <w:t>入札者又はその代理人が同一事項について２通以上した入札でないこと。</w:t>
      </w:r>
    </w:p>
    <w:p w14:paraId="12C04746"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(3)  </w:t>
      </w:r>
      <w:r w:rsidRPr="00BD477A">
        <w:rPr>
          <w:rFonts w:ascii="ＭＳ 明朝" w:hAnsi="ＭＳ 明朝" w:cs="ＭＳ 明朝" w:hint="eastAsia"/>
          <w:kern w:val="0"/>
          <w:szCs w:val="21"/>
        </w:rPr>
        <w:t>同一事項の入札において、他の入札者の代理人を兼ねた者又は２人以上の入札者の代理をした者の入札でないこと。</w:t>
      </w:r>
    </w:p>
    <w:p w14:paraId="757AF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(4)  </w:t>
      </w:r>
      <w:r w:rsidRPr="00BD477A">
        <w:rPr>
          <w:rFonts w:ascii="ＭＳ 明朝" w:hAnsi="ＭＳ 明朝" w:cs="ＭＳ 明朝" w:hint="eastAsia"/>
          <w:kern w:val="0"/>
          <w:szCs w:val="21"/>
        </w:rPr>
        <w:t>談合その他の不正行為によってされたと認められる入札でないこと。</w:t>
      </w:r>
    </w:p>
    <w:p w14:paraId="09BD095B"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(5)  </w:t>
      </w:r>
      <w:r w:rsidRPr="00BD477A">
        <w:rPr>
          <w:rFonts w:ascii="ＭＳ 明朝" w:hAnsi="ＭＳ 明朝" w:cs="ＭＳ 明朝" w:hint="eastAsia"/>
          <w:kern w:val="0"/>
          <w:szCs w:val="21"/>
        </w:rPr>
        <w:t>入札書に入札金額並びに入札者の氏名及び押印があり、入札内容が分明であること。</w:t>
      </w:r>
    </w:p>
    <w:p w14:paraId="341C8DC0" w14:textId="77777777" w:rsidR="004D5E59" w:rsidRPr="00BD477A" w:rsidRDefault="004D5E59" w:rsidP="004D5E59">
      <w:pPr>
        <w:suppressAutoHyphens/>
        <w:autoSpaceDE w:val="0"/>
        <w:autoSpaceDN w:val="0"/>
        <w:spacing w:line="280" w:lineRule="exact"/>
        <w:ind w:left="458" w:hanging="458"/>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特に、この入札書については、「この入札書に記載する申込み内容については、この入札の対象となる調達に係る予算が議決され、その執行が可能となったときに効力を生じる。」旨が付記されていること。</w:t>
      </w:r>
    </w:p>
    <w:p w14:paraId="4676C03D" w14:textId="77777777" w:rsidR="004D5E59" w:rsidRPr="00BD477A" w:rsidRDefault="004D5E59"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00E55479" w:rsidRPr="00BD477A">
        <w:rPr>
          <w:rFonts w:ascii="ＭＳ 明朝" w:hAnsi="ＭＳ 明朝" w:cs="ＭＳ 明朝" w:hint="eastAsia"/>
          <w:kern w:val="0"/>
          <w:szCs w:val="21"/>
        </w:rPr>
        <w:t>6</w:t>
      </w: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入札金額は特に指示した場合のほか、総価格を記入すること。</w:t>
      </w:r>
    </w:p>
    <w:p w14:paraId="54B9B48F"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7</w:t>
      </w:r>
      <w:r w:rsidR="004D5E59" w:rsidRPr="00BD477A">
        <w:rPr>
          <w:rFonts w:ascii="ＭＳ 明朝" w:hAnsi="ＭＳ 明朝" w:cs="ＭＳ 明朝"/>
          <w:kern w:val="0"/>
          <w:szCs w:val="21"/>
        </w:rPr>
        <w:t>)</w:t>
      </w:r>
      <w:r w:rsidR="004D5E59" w:rsidRPr="00BD477A">
        <w:rPr>
          <w:rFonts w:ascii="ＭＳ 明朝" w:hAnsi="ＭＳ 明朝" w:cs="ＭＳ 明朝" w:hint="eastAsia"/>
          <w:kern w:val="0"/>
          <w:szCs w:val="21"/>
        </w:rPr>
        <w:t xml:space="preserve">　入札書に記載された入札金額が訂正されていないこと。</w:t>
      </w:r>
    </w:p>
    <w:p w14:paraId="7350A7F7"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spacing w:val="6"/>
          <w:kern w:val="0"/>
          <w:szCs w:val="21"/>
        </w:rPr>
      </w:pPr>
      <w:r w:rsidRPr="00BD477A">
        <w:rPr>
          <w:rFonts w:ascii="ＭＳ 明朝" w:hAnsi="ＭＳ 明朝" w:cs="ＭＳ 明朝"/>
          <w:kern w:val="0"/>
          <w:szCs w:val="21"/>
        </w:rPr>
        <w:t xml:space="preserve"> (</w:t>
      </w:r>
      <w:r w:rsidRPr="00BD477A">
        <w:rPr>
          <w:rFonts w:ascii="ＭＳ 明朝" w:hAnsi="ＭＳ 明朝" w:cs="ＭＳ 明朝" w:hint="eastAsia"/>
          <w:kern w:val="0"/>
          <w:szCs w:val="21"/>
        </w:rPr>
        <w:t>8</w:t>
      </w:r>
      <w:r w:rsidR="004D5E59" w:rsidRPr="00BD477A">
        <w:rPr>
          <w:rFonts w:ascii="ＭＳ 明朝" w:hAnsi="ＭＳ 明朝" w:cs="ＭＳ 明朝"/>
          <w:kern w:val="0"/>
          <w:szCs w:val="21"/>
        </w:rPr>
        <w:t xml:space="preserve">)  </w:t>
      </w:r>
      <w:r w:rsidR="004D5E59" w:rsidRPr="00BD477A">
        <w:rPr>
          <w:rFonts w:ascii="ＭＳ 明朝" w:hAnsi="ＭＳ 明朝" w:cs="ＭＳ 明朝" w:hint="eastAsia"/>
          <w:kern w:val="0"/>
          <w:szCs w:val="21"/>
        </w:rPr>
        <w:t>再度入札に参加できる者は、次のいずれかの条件を具備した者であること。</w:t>
      </w:r>
    </w:p>
    <w:p w14:paraId="78489CA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ア</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初度の入札に参加して有効な入札をした者</w:t>
      </w:r>
    </w:p>
    <w:p w14:paraId="14AE7821" w14:textId="1AD036E3" w:rsidR="004D5E59" w:rsidRPr="00BD477A" w:rsidRDefault="004D5E59" w:rsidP="001F375F">
      <w:pPr>
        <w:suppressAutoHyphens/>
        <w:autoSpaceDE w:val="0"/>
        <w:autoSpaceDN w:val="0"/>
        <w:spacing w:line="280" w:lineRule="exact"/>
        <w:ind w:left="672" w:hangingChars="300" w:hanging="672"/>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イ</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初度の入札において、前出７及び</w:t>
      </w:r>
      <w:r w:rsidR="0093108F" w:rsidRPr="00BD477A">
        <w:rPr>
          <w:rFonts w:ascii="ＭＳ 明朝" w:hAnsi="ＭＳ 明朝" w:cs="ＭＳ 明朝"/>
          <w:kern w:val="0"/>
          <w:szCs w:val="21"/>
        </w:rPr>
        <w:t>(1)</w:t>
      </w:r>
      <w:r w:rsidRPr="00BD477A">
        <w:rPr>
          <w:rFonts w:ascii="ＭＳ 明朝" w:hAnsi="ＭＳ 明朝" w:cs="ＭＳ 明朝" w:hint="eastAsia"/>
          <w:color w:val="000000"/>
          <w:kern w:val="0"/>
          <w:szCs w:val="21"/>
        </w:rPr>
        <w:t>から</w:t>
      </w:r>
      <w:r w:rsidR="0093108F" w:rsidRPr="00BD477A">
        <w:rPr>
          <w:rFonts w:ascii="ＭＳ 明朝" w:hAnsi="ＭＳ 明朝" w:cs="ＭＳ 明朝"/>
          <w:kern w:val="0"/>
          <w:szCs w:val="21"/>
        </w:rPr>
        <w:t>(</w:t>
      </w:r>
      <w:r w:rsidR="0093108F" w:rsidRPr="00BD477A">
        <w:rPr>
          <w:rFonts w:ascii="ＭＳ 明朝" w:hAnsi="ＭＳ 明朝" w:cs="ＭＳ 明朝" w:hint="eastAsia"/>
          <w:kern w:val="0"/>
          <w:szCs w:val="21"/>
        </w:rPr>
        <w:t>8</w:t>
      </w:r>
      <w:r w:rsidR="0093108F" w:rsidRPr="00BD477A">
        <w:rPr>
          <w:rFonts w:ascii="ＭＳ 明朝" w:hAnsi="ＭＳ 明朝" w:cs="ＭＳ 明朝"/>
          <w:kern w:val="0"/>
          <w:szCs w:val="21"/>
        </w:rPr>
        <w:t>)</w:t>
      </w:r>
      <w:r w:rsidRPr="00BD477A">
        <w:rPr>
          <w:rFonts w:ascii="ＭＳ 明朝" w:hAnsi="ＭＳ 明朝" w:cs="ＭＳ 明朝" w:hint="eastAsia"/>
          <w:color w:val="000000"/>
          <w:kern w:val="0"/>
          <w:szCs w:val="21"/>
        </w:rPr>
        <w:t>までの条件に違反し無効となった入札者のうち、前出７、</w:t>
      </w:r>
      <w:r w:rsidR="0093108F" w:rsidRPr="00BD477A">
        <w:rPr>
          <w:rFonts w:ascii="ＭＳ 明朝" w:hAnsi="ＭＳ 明朝" w:cs="ＭＳ 明朝"/>
          <w:kern w:val="0"/>
          <w:szCs w:val="21"/>
        </w:rPr>
        <w:t>(3)</w:t>
      </w:r>
      <w:r w:rsidRPr="00BD477A">
        <w:rPr>
          <w:rFonts w:ascii="ＭＳ 明朝" w:hAnsi="ＭＳ 明朝" w:cs="ＭＳ 明朝" w:hint="eastAsia"/>
          <w:color w:val="000000"/>
          <w:kern w:val="0"/>
          <w:szCs w:val="21"/>
        </w:rPr>
        <w:t>又は</w:t>
      </w:r>
      <w:r w:rsidR="0093108F" w:rsidRPr="00BD477A">
        <w:rPr>
          <w:rFonts w:ascii="ＭＳ 明朝" w:hAnsi="ＭＳ 明朝" w:cs="ＭＳ 明朝"/>
          <w:kern w:val="0"/>
          <w:szCs w:val="21"/>
        </w:rPr>
        <w:t>(4)</w:t>
      </w:r>
      <w:r w:rsidRPr="00BD477A">
        <w:rPr>
          <w:rFonts w:ascii="ＭＳ 明朝" w:hAnsi="ＭＳ 明朝" w:cs="ＭＳ 明朝" w:hint="eastAsia"/>
          <w:color w:val="000000"/>
          <w:kern w:val="0"/>
          <w:szCs w:val="21"/>
        </w:rPr>
        <w:t>に違反し無効となったもの以外のもの</w:t>
      </w:r>
    </w:p>
    <w:p w14:paraId="04434C27" w14:textId="77777777" w:rsidR="004D5E59" w:rsidRPr="00BD477A" w:rsidRDefault="00E55479" w:rsidP="0093108F">
      <w:pPr>
        <w:suppressAutoHyphens/>
        <w:autoSpaceDE w:val="0"/>
        <w:autoSpaceDN w:val="0"/>
        <w:spacing w:line="280" w:lineRule="exact"/>
        <w:ind w:leftChars="50" w:left="448" w:hangingChars="150" w:hanging="336"/>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w:t>
      </w:r>
      <w:r w:rsidRPr="00BD477A">
        <w:rPr>
          <w:rFonts w:ascii="ＭＳ 明朝" w:hAnsi="ＭＳ 明朝" w:cs="ＭＳ 明朝" w:hint="eastAsia"/>
          <w:color w:val="000000"/>
          <w:kern w:val="0"/>
          <w:szCs w:val="21"/>
        </w:rPr>
        <w:t>9</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この入札の対象となる調達契約に係る予算が議決され、その予算の執行が可能となること。</w:t>
      </w:r>
    </w:p>
    <w:p w14:paraId="24CD368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6FB2BCE0"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15  </w:t>
      </w:r>
      <w:r w:rsidRPr="00BD477A">
        <w:rPr>
          <w:rFonts w:ascii="ＭＳ 明朝" w:hAnsi="ＭＳ 明朝" w:cs="ＭＳ 明朝" w:hint="eastAsia"/>
          <w:b/>
          <w:bCs/>
          <w:color w:val="000000"/>
          <w:kern w:val="0"/>
          <w:szCs w:val="21"/>
        </w:rPr>
        <w:t>入札の中止等及びこれによる損害に関する事項</w:t>
      </w:r>
    </w:p>
    <w:p w14:paraId="3704CEAB" w14:textId="77777777" w:rsidR="004D5E59" w:rsidRPr="00BD477A" w:rsidRDefault="004D5E59" w:rsidP="001F375F">
      <w:pPr>
        <w:suppressAutoHyphens/>
        <w:autoSpaceDE w:val="0"/>
        <w:autoSpaceDN w:val="0"/>
        <w:spacing w:line="280" w:lineRule="exact"/>
        <w:ind w:leftChars="100" w:left="224" w:firstLineChars="100" w:firstLine="224"/>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天災その他やむを得ない理由により入札の執行を</w:t>
      </w:r>
      <w:r w:rsidR="006D1768">
        <w:rPr>
          <w:rFonts w:ascii="ＭＳ 明朝" w:hAnsi="ＭＳ 明朝" w:cs="ＭＳ 明朝" w:hint="eastAsia"/>
          <w:color w:val="000000"/>
          <w:kern w:val="0"/>
          <w:szCs w:val="21"/>
        </w:rPr>
        <w:t>行うことができないときは、これを中止する。また、入札参加者の談合</w:t>
      </w:r>
      <w:r w:rsidRPr="00BD477A">
        <w:rPr>
          <w:rFonts w:ascii="ＭＳ 明朝" w:hAnsi="ＭＳ 明朝" w:cs="ＭＳ 明朝" w:hint="eastAsia"/>
          <w:color w:val="000000"/>
          <w:kern w:val="0"/>
          <w:szCs w:val="21"/>
        </w:rPr>
        <w:t>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4E79422C"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CEC79D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16  </w:t>
      </w:r>
      <w:r w:rsidRPr="00BD477A">
        <w:rPr>
          <w:rFonts w:ascii="ＭＳ 明朝" w:hAnsi="ＭＳ 明朝" w:cs="ＭＳ 明朝" w:hint="eastAsia"/>
          <w:b/>
          <w:bCs/>
          <w:color w:val="000000"/>
          <w:kern w:val="0"/>
          <w:szCs w:val="21"/>
        </w:rPr>
        <w:t>契約書の作成</w:t>
      </w:r>
    </w:p>
    <w:p w14:paraId="370AD724"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落札者は、契約担当者から交付された契約書に記名押印し、落札決定の日から７日以内に契約担当者に提出しなければならない。</w:t>
      </w:r>
    </w:p>
    <w:p w14:paraId="35EC5619" w14:textId="77777777" w:rsidR="00682A5F" w:rsidRPr="00BD477A" w:rsidRDefault="00682A5F" w:rsidP="00682A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(2)　指定管理施設については、協定書に基づき別途指定管理者との間で契約を締結する。</w:t>
      </w:r>
    </w:p>
    <w:p w14:paraId="46AFC4A3" w14:textId="77777777" w:rsidR="00E55479" w:rsidRPr="00BD477A" w:rsidRDefault="00682A5F" w:rsidP="00E55479">
      <w:pPr>
        <w:suppressAutoHyphens/>
        <w:autoSpaceDE w:val="0"/>
        <w:autoSpaceDN w:val="0"/>
        <w:spacing w:line="280" w:lineRule="exact"/>
        <w:ind w:firstLineChars="50" w:firstLine="112"/>
        <w:jc w:val="left"/>
        <w:textAlignment w:val="baseline"/>
        <w:rPr>
          <w:rFonts w:ascii="ＭＳ 明朝" w:hAnsi="Times New Roman"/>
          <w:spacing w:val="6"/>
          <w:kern w:val="0"/>
          <w:szCs w:val="21"/>
        </w:rPr>
      </w:pPr>
      <w:r w:rsidRPr="00BD477A">
        <w:rPr>
          <w:rFonts w:ascii="ＭＳ 明朝" w:hAnsi="ＭＳ 明朝" w:cs="ＭＳ 明朝"/>
          <w:kern w:val="0"/>
          <w:szCs w:val="21"/>
        </w:rPr>
        <w:t>(</w:t>
      </w:r>
      <w:r w:rsidRPr="00BD477A">
        <w:rPr>
          <w:rFonts w:ascii="ＭＳ 明朝" w:hAnsi="ＭＳ 明朝" w:cs="ＭＳ 明朝" w:hint="eastAsia"/>
          <w:kern w:val="0"/>
          <w:szCs w:val="21"/>
        </w:rPr>
        <w:t>3)</w:t>
      </w:r>
      <w:r w:rsidR="00E55479" w:rsidRPr="00BD477A">
        <w:rPr>
          <w:rFonts w:ascii="ＭＳ 明朝" w:hAnsi="ＭＳ 明朝" w:cs="ＭＳ 明朝"/>
          <w:kern w:val="0"/>
          <w:szCs w:val="21"/>
        </w:rPr>
        <w:t xml:space="preserve">  </w:t>
      </w:r>
      <w:r w:rsidR="00E55479" w:rsidRPr="00BD477A">
        <w:rPr>
          <w:rFonts w:ascii="ＭＳ 明朝" w:hAnsi="ＭＳ 明朝" w:cs="ＭＳ 明朝" w:hint="eastAsia"/>
          <w:kern w:val="0"/>
          <w:szCs w:val="21"/>
        </w:rPr>
        <w:t>契約書の内容については、協議に応じる。</w:t>
      </w:r>
    </w:p>
    <w:p w14:paraId="60178C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4</w:t>
      </w: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前号の期間内に契約書を提出しないときは、落札はその効力を失うことになる。</w:t>
      </w:r>
    </w:p>
    <w:p w14:paraId="02879ADA" w14:textId="77777777" w:rsidR="004D5E59" w:rsidRPr="00BD477A" w:rsidRDefault="00E5547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契約書は２通作成し、双方各１通保有する。</w:t>
      </w:r>
    </w:p>
    <w:p w14:paraId="274C5CBD" w14:textId="77777777" w:rsidR="004D5E59" w:rsidRPr="00BD477A" w:rsidRDefault="00E55479" w:rsidP="0093108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契約書の作成に要する費用はすべて落札者の負担とする。ただし、契約書用紙は交付する。</w:t>
      </w:r>
    </w:p>
    <w:p w14:paraId="378E7357" w14:textId="77777777" w:rsidR="004D5E59" w:rsidRPr="00BD477A" w:rsidRDefault="00E5547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00682A5F"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落札決定後、契約締結までの間に落札した者が入札参加の資格制限又は指名停止を受けた場合は、契約を締結しない。</w:t>
      </w:r>
    </w:p>
    <w:p w14:paraId="6EEB8F5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5DE617E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17  </w:t>
      </w:r>
      <w:r w:rsidRPr="00BD477A">
        <w:rPr>
          <w:rFonts w:ascii="ＭＳ 明朝" w:hAnsi="ＭＳ 明朝" w:cs="ＭＳ 明朝" w:hint="eastAsia"/>
          <w:b/>
          <w:bCs/>
          <w:color w:val="000000"/>
          <w:kern w:val="0"/>
          <w:szCs w:val="21"/>
        </w:rPr>
        <w:t>監督及び検査</w:t>
      </w:r>
    </w:p>
    <w:p w14:paraId="5F2FCDF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監督及び検査は、契約条項の定めるところにより行う。</w:t>
      </w:r>
    </w:p>
    <w:p w14:paraId="47FD366D" w14:textId="77777777" w:rsidR="004D5E59" w:rsidRPr="00BD477A" w:rsidRDefault="004D5E59" w:rsidP="004D5E59">
      <w:pPr>
        <w:tabs>
          <w:tab w:val="left" w:pos="2978"/>
        </w:tabs>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なお、検査の実施場所は、指定する日本国内の場所とする。</w:t>
      </w:r>
    </w:p>
    <w:p w14:paraId="581DC83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95DC6A"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18  </w:t>
      </w:r>
      <w:r w:rsidRPr="00BD477A">
        <w:rPr>
          <w:rFonts w:ascii="ＭＳ 明朝" w:hAnsi="ＭＳ 明朝" w:cs="ＭＳ 明朝" w:hint="eastAsia"/>
          <w:b/>
          <w:bCs/>
          <w:color w:val="000000"/>
          <w:kern w:val="0"/>
          <w:szCs w:val="21"/>
        </w:rPr>
        <w:t>その他の注意事項</w:t>
      </w:r>
    </w:p>
    <w:p w14:paraId="55359577" w14:textId="77777777" w:rsidR="004D5E59" w:rsidRDefault="004D5E59" w:rsidP="001F375F">
      <w:pPr>
        <w:suppressAutoHyphens/>
        <w:autoSpaceDE w:val="0"/>
        <w:autoSpaceDN w:val="0"/>
        <w:spacing w:line="280" w:lineRule="exact"/>
        <w:ind w:left="448" w:hangingChars="200" w:hanging="448"/>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入札参加申込書又は関係書類に虚偽の記載をした者は、県の指名停止基準により指名停止される。</w:t>
      </w:r>
    </w:p>
    <w:p w14:paraId="027F6CB1" w14:textId="77777777" w:rsidR="00DC5860" w:rsidRPr="00BD477A" w:rsidRDefault="00DC5860" w:rsidP="001F375F">
      <w:pPr>
        <w:suppressAutoHyphens/>
        <w:autoSpaceDE w:val="0"/>
        <w:autoSpaceDN w:val="0"/>
        <w:spacing w:line="280" w:lineRule="exact"/>
        <w:ind w:left="472" w:hangingChars="200" w:hanging="472"/>
        <w:jc w:val="left"/>
        <w:textAlignment w:val="baseline"/>
        <w:rPr>
          <w:rFonts w:ascii="ＭＳ 明朝" w:hAnsi="Times New Roman"/>
          <w:color w:val="000000"/>
          <w:spacing w:val="6"/>
          <w:kern w:val="0"/>
          <w:szCs w:val="21"/>
        </w:rPr>
      </w:pPr>
    </w:p>
    <w:p w14:paraId="03B3D099" w14:textId="77777777" w:rsidR="004D5E59" w:rsidRPr="00BD477A" w:rsidRDefault="004D5E59" w:rsidP="001F375F">
      <w:pPr>
        <w:suppressAutoHyphens/>
        <w:autoSpaceDE w:val="0"/>
        <w:autoSpaceDN w:val="0"/>
        <w:spacing w:line="280" w:lineRule="exact"/>
        <w:ind w:left="448" w:hangingChars="200" w:hanging="448"/>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lastRenderedPageBreak/>
        <w:t xml:space="preserve"> (2)  </w:t>
      </w:r>
      <w:r w:rsidRPr="00BD477A">
        <w:rPr>
          <w:rFonts w:ascii="ＭＳ 明朝" w:hAnsi="ＭＳ 明朝" w:cs="ＭＳ 明朝" w:hint="eastAsia"/>
          <w:color w:val="000000"/>
          <w:kern w:val="0"/>
          <w:szCs w:val="21"/>
        </w:rPr>
        <w:t>入札参加者は、刑法、私的独占の禁止及び公正取引の確保に関する法律等関係法令を遵守し、信義誠実の原則を守り、いやしくも県民の信頼を失うことのないよう努めること。</w:t>
      </w:r>
    </w:p>
    <w:p w14:paraId="2456334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19FB1A3E"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19  </w:t>
      </w:r>
      <w:r w:rsidRPr="00BD477A">
        <w:rPr>
          <w:rFonts w:ascii="ＭＳ 明朝" w:hAnsi="ＭＳ 明朝" w:cs="ＭＳ 明朝" w:hint="eastAsia"/>
          <w:b/>
          <w:bCs/>
          <w:color w:val="000000"/>
          <w:kern w:val="0"/>
          <w:szCs w:val="21"/>
        </w:rPr>
        <w:t>交付書類</w:t>
      </w:r>
    </w:p>
    <w:p w14:paraId="512A8D5F"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(1)  </w:t>
      </w:r>
      <w:r w:rsidRPr="00BD477A">
        <w:rPr>
          <w:rFonts w:ascii="ＭＳ 明朝" w:hAnsi="ＭＳ 明朝" w:cs="ＭＳ 明朝" w:hint="eastAsia"/>
          <w:color w:val="000000"/>
          <w:kern w:val="0"/>
          <w:szCs w:val="21"/>
        </w:rPr>
        <w:t>入札説明書</w:t>
      </w:r>
    </w:p>
    <w:p w14:paraId="687E4EF9"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(2)  </w:t>
      </w:r>
      <w:r w:rsidRPr="00BD477A">
        <w:rPr>
          <w:rFonts w:ascii="ＭＳ 明朝" w:hAnsi="ＭＳ 明朝" w:cs="ＭＳ 明朝" w:hint="eastAsia"/>
          <w:color w:val="000000"/>
          <w:kern w:val="0"/>
          <w:szCs w:val="21"/>
        </w:rPr>
        <w:t>仕様書</w:t>
      </w:r>
    </w:p>
    <w:p w14:paraId="50A8A203" w14:textId="77777777" w:rsidR="004D5E59" w:rsidRPr="00BD477A" w:rsidRDefault="004D5E59" w:rsidP="004D5E59">
      <w:pPr>
        <w:suppressAutoHyphens/>
        <w:autoSpaceDE w:val="0"/>
        <w:autoSpaceDN w:val="0"/>
        <w:spacing w:line="280" w:lineRule="exact"/>
        <w:jc w:val="left"/>
        <w:textAlignment w:val="baseline"/>
        <w:rPr>
          <w:rFonts w:ascii="ＭＳ 明朝" w:hAnsi="ＭＳ 明朝" w:cs="ＭＳ 明朝"/>
          <w:color w:val="000000"/>
          <w:kern w:val="0"/>
          <w:szCs w:val="21"/>
        </w:rPr>
      </w:pPr>
      <w:r w:rsidRPr="00BD477A">
        <w:rPr>
          <w:rFonts w:ascii="ＭＳ 明朝" w:hAnsi="ＭＳ 明朝" w:cs="ＭＳ 明朝"/>
          <w:color w:val="000000"/>
          <w:kern w:val="0"/>
          <w:szCs w:val="21"/>
        </w:rPr>
        <w:t xml:space="preserve"> (3)  </w:t>
      </w:r>
      <w:r w:rsidRPr="00BD477A">
        <w:rPr>
          <w:rFonts w:ascii="ＭＳ 明朝" w:hAnsi="ＭＳ 明朝" w:cs="ＭＳ 明朝" w:hint="eastAsia"/>
          <w:color w:val="000000"/>
          <w:kern w:val="0"/>
          <w:szCs w:val="21"/>
        </w:rPr>
        <w:t>電気需給契約書（案）</w:t>
      </w:r>
    </w:p>
    <w:p w14:paraId="705C3B15" w14:textId="77777777" w:rsidR="00380E05"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hint="eastAsia"/>
          <w:color w:val="000000"/>
          <w:kern w:val="0"/>
          <w:szCs w:val="21"/>
        </w:rPr>
        <w:t xml:space="preserve"> (4)　協定書（案）</w:t>
      </w:r>
    </w:p>
    <w:p w14:paraId="1D538759"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5</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一般競争入札参加申込書兼競争参加資格確認申請書</w:t>
      </w:r>
    </w:p>
    <w:p w14:paraId="287C1868"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6</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入札書</w:t>
      </w:r>
      <w:r w:rsidR="001F375F" w:rsidRPr="00BD477A">
        <w:rPr>
          <w:rFonts w:ascii="ＭＳ 明朝" w:hAnsi="ＭＳ 明朝" w:cs="ＭＳ 明朝" w:hint="eastAsia"/>
          <w:color w:val="000000"/>
          <w:kern w:val="0"/>
          <w:szCs w:val="21"/>
        </w:rPr>
        <w:t>、委任状、入札辞退届</w:t>
      </w:r>
    </w:p>
    <w:p w14:paraId="3BC114AA" w14:textId="77777777" w:rsidR="004D5E59" w:rsidRPr="00BD477A" w:rsidRDefault="00380E05"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color w:val="000000"/>
          <w:kern w:val="0"/>
          <w:szCs w:val="21"/>
        </w:rPr>
        <w:t xml:space="preserve"> (</w:t>
      </w:r>
      <w:r w:rsidRPr="00BD477A">
        <w:rPr>
          <w:rFonts w:ascii="ＭＳ 明朝" w:hAnsi="ＭＳ 明朝" w:cs="ＭＳ 明朝" w:hint="eastAsia"/>
          <w:color w:val="000000"/>
          <w:kern w:val="0"/>
          <w:szCs w:val="21"/>
        </w:rPr>
        <w:t>7</w:t>
      </w:r>
      <w:r w:rsidR="004D5E59" w:rsidRPr="00BD477A">
        <w:rPr>
          <w:rFonts w:ascii="ＭＳ 明朝" w:hAnsi="ＭＳ 明朝" w:cs="ＭＳ 明朝"/>
          <w:color w:val="000000"/>
          <w:kern w:val="0"/>
          <w:szCs w:val="21"/>
        </w:rPr>
        <w:t xml:space="preserve">)  </w:t>
      </w:r>
      <w:r w:rsidR="004D5E59" w:rsidRPr="00BD477A">
        <w:rPr>
          <w:rFonts w:ascii="ＭＳ 明朝" w:hAnsi="ＭＳ 明朝" w:cs="ＭＳ 明朝" w:hint="eastAsia"/>
          <w:color w:val="000000"/>
          <w:kern w:val="0"/>
          <w:szCs w:val="21"/>
        </w:rPr>
        <w:t>兵庫県電力の調達に係る環境配慮方針</w:t>
      </w:r>
    </w:p>
    <w:p w14:paraId="79429126"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p>
    <w:p w14:paraId="09C76561" w14:textId="77777777" w:rsidR="004D5E59" w:rsidRPr="00BD477A" w:rsidRDefault="004D5E59" w:rsidP="004D5E59">
      <w:pPr>
        <w:suppressAutoHyphens/>
        <w:autoSpaceDE w:val="0"/>
        <w:autoSpaceDN w:val="0"/>
        <w:spacing w:line="280" w:lineRule="exact"/>
        <w:jc w:val="left"/>
        <w:textAlignment w:val="baseline"/>
        <w:rPr>
          <w:rFonts w:ascii="ＭＳ 明朝" w:hAnsi="Times New Roman"/>
          <w:color w:val="000000"/>
          <w:spacing w:val="6"/>
          <w:kern w:val="0"/>
          <w:szCs w:val="21"/>
        </w:rPr>
      </w:pPr>
      <w:r w:rsidRPr="00BD477A">
        <w:rPr>
          <w:rFonts w:ascii="ＭＳ 明朝" w:hAnsi="ＭＳ 明朝" w:cs="ＭＳ 明朝"/>
          <w:b/>
          <w:bCs/>
          <w:color w:val="000000"/>
          <w:kern w:val="0"/>
          <w:szCs w:val="21"/>
        </w:rPr>
        <w:t xml:space="preserve">20  </w:t>
      </w:r>
      <w:r w:rsidRPr="00BD477A">
        <w:rPr>
          <w:rFonts w:ascii="ＭＳ 明朝" w:hAnsi="ＭＳ 明朝" w:cs="ＭＳ 明朝" w:hint="eastAsia"/>
          <w:b/>
          <w:bCs/>
          <w:color w:val="000000"/>
          <w:kern w:val="0"/>
          <w:szCs w:val="21"/>
        </w:rPr>
        <w:t>調達事務担当課</w:t>
      </w:r>
    </w:p>
    <w:p w14:paraId="4188F668" w14:textId="5329E915" w:rsidR="009574F8" w:rsidRPr="00BD477A" w:rsidRDefault="004D5E59" w:rsidP="004D5E59">
      <w:pPr>
        <w:suppressAutoHyphens/>
        <w:autoSpaceDE w:val="0"/>
        <w:autoSpaceDN w:val="0"/>
        <w:spacing w:line="280" w:lineRule="exact"/>
        <w:jc w:val="left"/>
        <w:textAlignment w:val="baseline"/>
        <w:rPr>
          <w:rFonts w:ascii="ＭＳ 明朝" w:hAnsi="ＭＳ 明朝" w:cs="ＭＳ 明朝"/>
          <w:kern w:val="0"/>
          <w:szCs w:val="21"/>
          <w:u w:val="single"/>
        </w:rPr>
      </w:pPr>
      <w:r w:rsidRPr="00BD477A">
        <w:rPr>
          <w:rFonts w:ascii="ＭＳ 明朝" w:hAnsi="ＭＳ 明朝" w:cs="ＭＳ 明朝"/>
          <w:kern w:val="0"/>
          <w:szCs w:val="21"/>
        </w:rPr>
        <w:t xml:space="preserve">    </w:t>
      </w:r>
      <w:r w:rsidR="00811908" w:rsidRPr="00BD477A">
        <w:rPr>
          <w:rFonts w:ascii="ＭＳ 明朝" w:hAnsi="ＭＳ 明朝" w:cs="ＭＳ 明朝" w:hint="eastAsia"/>
          <w:kern w:val="0"/>
          <w:szCs w:val="21"/>
          <w:u w:val="single"/>
        </w:rPr>
        <w:t>兵庫県産業労働部</w:t>
      </w:r>
      <w:r w:rsidR="004D007B" w:rsidRPr="00BD477A">
        <w:rPr>
          <w:rFonts w:ascii="ＭＳ 明朝" w:hAnsi="ＭＳ 明朝" w:cs="ＭＳ 明朝" w:hint="eastAsia"/>
          <w:kern w:val="0"/>
          <w:szCs w:val="21"/>
          <w:u w:val="single"/>
        </w:rPr>
        <w:t>総務</w:t>
      </w:r>
      <w:r w:rsidRPr="00BD477A">
        <w:rPr>
          <w:rFonts w:ascii="ＭＳ 明朝" w:hAnsi="ＭＳ 明朝" w:cs="ＭＳ 明朝" w:hint="eastAsia"/>
          <w:kern w:val="0"/>
          <w:szCs w:val="21"/>
          <w:u w:val="single"/>
        </w:rPr>
        <w:t>課</w:t>
      </w:r>
      <w:r w:rsidRPr="00BD477A">
        <w:rPr>
          <w:rFonts w:ascii="ＭＳ 明朝" w:hAnsi="ＭＳ 明朝" w:cs="ＭＳ 明朝"/>
          <w:kern w:val="0"/>
          <w:szCs w:val="21"/>
          <w:u w:val="single"/>
        </w:rPr>
        <w:t xml:space="preserve">  </w:t>
      </w:r>
      <w:r w:rsidRPr="00BD477A">
        <w:rPr>
          <w:rFonts w:ascii="ＭＳ 明朝" w:hAnsi="ＭＳ 明朝" w:cs="ＭＳ 明朝" w:hint="eastAsia"/>
          <w:kern w:val="0"/>
          <w:szCs w:val="21"/>
          <w:u w:val="single"/>
        </w:rPr>
        <w:t>担当</w:t>
      </w:r>
      <w:r w:rsidR="00945272" w:rsidRPr="00BD477A">
        <w:rPr>
          <w:rFonts w:ascii="ＭＳ 明朝" w:hAnsi="ＭＳ 明朝" w:cs="ＭＳ 明朝" w:hint="eastAsia"/>
          <w:kern w:val="0"/>
          <w:szCs w:val="21"/>
          <w:u w:val="single"/>
        </w:rPr>
        <w:t>：</w:t>
      </w:r>
      <w:r w:rsidR="003A2457" w:rsidRPr="00BD477A">
        <w:rPr>
          <w:rFonts w:ascii="ＭＳ 明朝" w:hAnsi="ＭＳ 明朝" w:cs="ＭＳ 明朝" w:hint="eastAsia"/>
          <w:kern w:val="0"/>
          <w:szCs w:val="21"/>
          <w:u w:val="single"/>
        </w:rPr>
        <w:t xml:space="preserve">経理班　</w:t>
      </w:r>
      <w:r w:rsidR="002A09A4">
        <w:rPr>
          <w:rFonts w:ascii="ＭＳ 明朝" w:hAnsi="ＭＳ 明朝" w:cs="ＭＳ 明朝" w:hint="eastAsia"/>
          <w:kern w:val="0"/>
          <w:szCs w:val="21"/>
          <w:u w:val="single"/>
        </w:rPr>
        <w:t>山本</w:t>
      </w:r>
      <w:r w:rsidR="0093108F">
        <w:rPr>
          <w:rFonts w:ascii="ＭＳ 明朝" w:hAnsi="ＭＳ 明朝" w:cs="ＭＳ 明朝" w:hint="eastAsia"/>
          <w:kern w:val="0"/>
          <w:szCs w:val="21"/>
          <w:u w:val="single"/>
        </w:rPr>
        <w:t>（</w:t>
      </w:r>
      <w:r w:rsidR="002A09A4">
        <w:rPr>
          <w:rFonts w:ascii="ＭＳ 明朝" w:hAnsi="ＭＳ 明朝" w:cs="ＭＳ 明朝" w:hint="eastAsia"/>
          <w:kern w:val="0"/>
          <w:szCs w:val="21"/>
          <w:u w:val="single"/>
        </w:rPr>
        <w:t>やまもと</w:t>
      </w:r>
      <w:r w:rsidR="003441E7" w:rsidRPr="00BD477A">
        <w:rPr>
          <w:rFonts w:ascii="ＭＳ 明朝" w:hAnsi="ＭＳ 明朝" w:cs="ＭＳ 明朝"/>
          <w:kern w:val="0"/>
          <w:szCs w:val="21"/>
          <w:u w:val="single"/>
        </w:rPr>
        <w:t>)</w:t>
      </w:r>
    </w:p>
    <w:p w14:paraId="3E61C827" w14:textId="22C785FA" w:rsidR="004D5E59" w:rsidRPr="00BD477A" w:rsidRDefault="004D5E59" w:rsidP="004D5E59">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hint="eastAsia"/>
          <w:kern w:val="0"/>
          <w:szCs w:val="21"/>
          <w:lang w:eastAsia="zh-CN"/>
        </w:rPr>
        <w:t xml:space="preserve">　　</w:t>
      </w:r>
      <w:r w:rsidRPr="00BD477A">
        <w:rPr>
          <w:rFonts w:ascii="ＭＳ 明朝" w:hAnsi="ＭＳ 明朝" w:cs="ＭＳ 明朝" w:hint="eastAsia"/>
          <w:kern w:val="0"/>
          <w:szCs w:val="21"/>
          <w:u w:val="single"/>
          <w:lang w:eastAsia="zh-CN"/>
        </w:rPr>
        <w:t>電話番号：</w:t>
      </w:r>
      <w:r w:rsidR="009574F8" w:rsidRPr="00BD477A">
        <w:rPr>
          <w:rFonts w:ascii="ＭＳ 明朝" w:hAnsi="ＭＳ 明朝" w:cs="ＭＳ 明朝" w:hint="eastAsia"/>
          <w:kern w:val="0"/>
          <w:szCs w:val="21"/>
          <w:u w:val="single"/>
          <w:lang w:eastAsia="zh-CN"/>
        </w:rPr>
        <w:t>078-</w:t>
      </w:r>
      <w:r w:rsidR="004746C3">
        <w:rPr>
          <w:rFonts w:ascii="ＭＳ 明朝" w:hAnsi="ＭＳ 明朝" w:cs="ＭＳ 明朝" w:hint="eastAsia"/>
          <w:kern w:val="0"/>
          <w:szCs w:val="21"/>
          <w:u w:val="single"/>
          <w:lang w:eastAsia="zh-CN"/>
        </w:rPr>
        <w:t>341</w:t>
      </w:r>
      <w:r w:rsidR="009574F8" w:rsidRPr="00BD477A">
        <w:rPr>
          <w:rFonts w:ascii="ＭＳ 明朝" w:hAnsi="ＭＳ 明朝" w:cs="ＭＳ 明朝" w:hint="eastAsia"/>
          <w:kern w:val="0"/>
          <w:szCs w:val="21"/>
          <w:u w:val="single"/>
          <w:lang w:eastAsia="zh-CN"/>
        </w:rPr>
        <w:t>-</w:t>
      </w:r>
      <w:r w:rsidR="004746C3">
        <w:rPr>
          <w:rFonts w:ascii="ＭＳ 明朝" w:hAnsi="ＭＳ 明朝" w:cs="ＭＳ 明朝" w:hint="eastAsia"/>
          <w:kern w:val="0"/>
          <w:szCs w:val="21"/>
          <w:u w:val="single"/>
          <w:lang w:eastAsia="zh-CN"/>
        </w:rPr>
        <w:t>77</w:t>
      </w:r>
      <w:r w:rsidR="009574F8" w:rsidRPr="00BD477A">
        <w:rPr>
          <w:rFonts w:ascii="ＭＳ 明朝" w:hAnsi="ＭＳ 明朝" w:cs="ＭＳ 明朝" w:hint="eastAsia"/>
          <w:kern w:val="0"/>
          <w:szCs w:val="21"/>
          <w:u w:val="single"/>
          <w:lang w:eastAsia="zh-CN"/>
        </w:rPr>
        <w:t>11</w:t>
      </w:r>
      <w:r w:rsidR="00945272" w:rsidRPr="00BD477A">
        <w:rPr>
          <w:rFonts w:ascii="ＭＳ 明朝" w:hAnsi="ＭＳ 明朝" w:cs="ＭＳ 明朝" w:hint="eastAsia"/>
          <w:kern w:val="0"/>
          <w:szCs w:val="21"/>
          <w:u w:val="single"/>
          <w:lang w:eastAsia="zh-CN"/>
        </w:rPr>
        <w:t>（内線</w:t>
      </w:r>
      <w:r w:rsidR="002A09A4">
        <w:rPr>
          <w:rFonts w:ascii="ＭＳ 明朝" w:hAnsi="ＭＳ 明朝" w:cs="ＭＳ 明朝" w:hint="eastAsia"/>
          <w:kern w:val="0"/>
          <w:szCs w:val="21"/>
          <w:u w:val="single"/>
          <w:lang w:eastAsia="zh-CN"/>
        </w:rPr>
        <w:t>74011</w:t>
      </w:r>
      <w:r w:rsidR="00945272" w:rsidRPr="00BD477A">
        <w:rPr>
          <w:rFonts w:ascii="ＭＳ 明朝" w:hAnsi="ＭＳ 明朝" w:cs="ＭＳ 明朝" w:hint="eastAsia"/>
          <w:kern w:val="0"/>
          <w:szCs w:val="21"/>
          <w:u w:val="single"/>
          <w:lang w:eastAsia="zh-CN"/>
        </w:rPr>
        <w:t>）</w:t>
      </w:r>
    </w:p>
    <w:p w14:paraId="17FA2FB3" w14:textId="0D5B01B1" w:rsidR="0048013E" w:rsidRPr="0093108F" w:rsidRDefault="004D5E59" w:rsidP="001F375F">
      <w:pPr>
        <w:suppressAutoHyphens/>
        <w:autoSpaceDE w:val="0"/>
        <w:autoSpaceDN w:val="0"/>
        <w:spacing w:line="280" w:lineRule="exact"/>
        <w:jc w:val="left"/>
        <w:textAlignment w:val="baseline"/>
        <w:rPr>
          <w:rFonts w:ascii="ＭＳ 明朝" w:hAnsi="Times New Roman"/>
          <w:spacing w:val="6"/>
          <w:kern w:val="0"/>
          <w:szCs w:val="21"/>
          <w:u w:val="single"/>
          <w:lang w:eastAsia="zh-CN"/>
        </w:rPr>
      </w:pPr>
      <w:r w:rsidRPr="00BD477A">
        <w:rPr>
          <w:rFonts w:ascii="ＭＳ 明朝" w:hAnsi="ＭＳ 明朝" w:cs="ＭＳ 明朝"/>
          <w:kern w:val="0"/>
          <w:szCs w:val="21"/>
          <w:lang w:eastAsia="zh-CN"/>
        </w:rPr>
        <w:t xml:space="preserve">    </w:t>
      </w:r>
      <w:r w:rsidRPr="00BD477A">
        <w:rPr>
          <w:rFonts w:ascii="ＭＳ 明朝" w:hAnsi="ＭＳ 明朝" w:cs="ＭＳ 明朝" w:hint="eastAsia"/>
          <w:kern w:val="0"/>
          <w:szCs w:val="21"/>
          <w:u w:val="single"/>
          <w:lang w:eastAsia="zh-CN"/>
        </w:rPr>
        <w:t>所在地　：〒</w:t>
      </w:r>
      <w:r w:rsidR="00945272" w:rsidRPr="00BD477A">
        <w:rPr>
          <w:rFonts w:ascii="ＭＳ 明朝" w:hAnsi="ＭＳ 明朝" w:cs="ＭＳ 明朝" w:hint="eastAsia"/>
          <w:kern w:val="0"/>
          <w:szCs w:val="21"/>
          <w:u w:val="single"/>
          <w:lang w:eastAsia="zh-CN"/>
        </w:rPr>
        <w:t xml:space="preserve">650-8567 </w:t>
      </w:r>
      <w:r w:rsidRPr="00BD477A">
        <w:rPr>
          <w:rFonts w:ascii="ＭＳ 明朝" w:hAnsi="ＭＳ 明朝" w:cs="ＭＳ 明朝" w:hint="eastAsia"/>
          <w:kern w:val="0"/>
          <w:szCs w:val="21"/>
          <w:u w:val="single"/>
          <w:lang w:eastAsia="zh-CN"/>
        </w:rPr>
        <w:t>神戸市</w:t>
      </w:r>
      <w:r w:rsidR="00945272" w:rsidRPr="00BD477A">
        <w:rPr>
          <w:rFonts w:ascii="ＭＳ 明朝" w:hAnsi="ＭＳ 明朝" w:cs="ＭＳ 明朝" w:hint="eastAsia"/>
          <w:kern w:val="0"/>
          <w:szCs w:val="21"/>
          <w:u w:val="single"/>
          <w:lang w:eastAsia="zh-CN"/>
        </w:rPr>
        <w:t>中央</w:t>
      </w:r>
      <w:r w:rsidR="00C71735" w:rsidRPr="00BD477A">
        <w:rPr>
          <w:rFonts w:ascii="ＭＳ 明朝" w:hAnsi="ＭＳ 明朝" w:cs="ＭＳ 明朝" w:hint="eastAsia"/>
          <w:kern w:val="0"/>
          <w:szCs w:val="21"/>
          <w:u w:val="single"/>
          <w:lang w:eastAsia="zh-CN"/>
        </w:rPr>
        <w:t>区</w:t>
      </w:r>
      <w:r w:rsidR="00945272" w:rsidRPr="00BD477A">
        <w:rPr>
          <w:rFonts w:ascii="ＭＳ 明朝" w:hAnsi="ＭＳ 明朝" w:cs="ＭＳ 明朝" w:hint="eastAsia"/>
          <w:kern w:val="0"/>
          <w:szCs w:val="21"/>
          <w:u w:val="single"/>
          <w:lang w:eastAsia="zh-CN"/>
        </w:rPr>
        <w:t>下山手通５丁目10</w:t>
      </w:r>
      <w:r w:rsidRPr="00BD477A">
        <w:rPr>
          <w:rFonts w:ascii="ＭＳ 明朝" w:hAnsi="ＭＳ 明朝" w:cs="ＭＳ 明朝" w:hint="eastAsia"/>
          <w:kern w:val="0"/>
          <w:szCs w:val="21"/>
          <w:u w:val="single"/>
          <w:lang w:eastAsia="zh-CN"/>
        </w:rPr>
        <w:t>番</w:t>
      </w:r>
      <w:r w:rsidR="00945272" w:rsidRPr="00BD477A">
        <w:rPr>
          <w:rFonts w:ascii="ＭＳ 明朝" w:hAnsi="ＭＳ 明朝" w:cs="ＭＳ 明朝" w:hint="eastAsia"/>
          <w:kern w:val="0"/>
          <w:szCs w:val="21"/>
          <w:u w:val="single"/>
          <w:lang w:eastAsia="zh-CN"/>
        </w:rPr>
        <w:t>１</w:t>
      </w:r>
      <w:r w:rsidRPr="00BD477A">
        <w:rPr>
          <w:rFonts w:ascii="ＭＳ 明朝" w:hAnsi="ＭＳ 明朝" w:cs="ＭＳ 明朝" w:hint="eastAsia"/>
          <w:kern w:val="0"/>
          <w:szCs w:val="21"/>
          <w:u w:val="single"/>
          <w:lang w:eastAsia="zh-CN"/>
        </w:rPr>
        <w:t>号</w:t>
      </w:r>
      <w:r w:rsidRPr="0052487E">
        <w:rPr>
          <w:rFonts w:ascii="ＭＳ 明朝" w:hAnsi="ＭＳ 明朝" w:cs="ＭＳ 明朝"/>
          <w:kern w:val="0"/>
          <w:szCs w:val="21"/>
          <w:lang w:eastAsia="zh-CN"/>
        </w:rPr>
        <w:t xml:space="preserve">  </w:t>
      </w:r>
    </w:p>
    <w:sectPr w:rsidR="0048013E" w:rsidRPr="0093108F" w:rsidSect="004D5E59">
      <w:footerReference w:type="default" r:id="rId7"/>
      <w:pgSz w:w="11906" w:h="16838"/>
      <w:pgMar w:top="1134" w:right="1134" w:bottom="1134" w:left="1134" w:header="720" w:footer="720" w:gutter="0"/>
      <w:pgNumType w:start="1"/>
      <w:cols w:space="720"/>
      <w:noEndnote/>
      <w:docGrid w:type="linesAndChars" w:linePitch="32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A058" w14:textId="77777777" w:rsidR="00F24088" w:rsidRDefault="00F24088">
      <w:r>
        <w:separator/>
      </w:r>
    </w:p>
  </w:endnote>
  <w:endnote w:type="continuationSeparator" w:id="0">
    <w:p w14:paraId="756BDA0F" w14:textId="77777777" w:rsidR="00F24088" w:rsidRDefault="00F2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2239B" w14:textId="77777777" w:rsidR="00584920" w:rsidRPr="004F4764" w:rsidRDefault="00584920">
    <w:pPr>
      <w:pStyle w:val="a4"/>
      <w:rPr>
        <w:rFonts w:ascii="ＭＳ 明朝" w:hAnsi="ＭＳ 明朝"/>
        <w:sz w:val="22"/>
        <w:szCs w:val="22"/>
      </w:rPr>
    </w:pP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ABC91" w14:textId="77777777" w:rsidR="00F24088" w:rsidRDefault="00F24088">
      <w:r>
        <w:separator/>
      </w:r>
    </w:p>
  </w:footnote>
  <w:footnote w:type="continuationSeparator" w:id="0">
    <w:p w14:paraId="29274151" w14:textId="77777777" w:rsidR="00F24088" w:rsidRDefault="00F24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2521"/>
    <w:rsid w:val="00013745"/>
    <w:rsid w:val="00015B28"/>
    <w:rsid w:val="00023397"/>
    <w:rsid w:val="00027AF1"/>
    <w:rsid w:val="000359CC"/>
    <w:rsid w:val="000401A7"/>
    <w:rsid w:val="00042976"/>
    <w:rsid w:val="00043F7A"/>
    <w:rsid w:val="000538D2"/>
    <w:rsid w:val="000617EC"/>
    <w:rsid w:val="000634B2"/>
    <w:rsid w:val="00064AD6"/>
    <w:rsid w:val="0006574A"/>
    <w:rsid w:val="00070824"/>
    <w:rsid w:val="00073B2C"/>
    <w:rsid w:val="000830EF"/>
    <w:rsid w:val="00084B7C"/>
    <w:rsid w:val="0008659E"/>
    <w:rsid w:val="000874EA"/>
    <w:rsid w:val="00093252"/>
    <w:rsid w:val="000978C1"/>
    <w:rsid w:val="000A7C6C"/>
    <w:rsid w:val="000B09AE"/>
    <w:rsid w:val="000B0E63"/>
    <w:rsid w:val="000B202C"/>
    <w:rsid w:val="000B5F53"/>
    <w:rsid w:val="000C4494"/>
    <w:rsid w:val="000D19C6"/>
    <w:rsid w:val="000D22B0"/>
    <w:rsid w:val="000D35E4"/>
    <w:rsid w:val="000D370D"/>
    <w:rsid w:val="000D6652"/>
    <w:rsid w:val="000D7104"/>
    <w:rsid w:val="000D7968"/>
    <w:rsid w:val="000E6A80"/>
    <w:rsid w:val="000F115D"/>
    <w:rsid w:val="000F59B4"/>
    <w:rsid w:val="00100F9D"/>
    <w:rsid w:val="001068C4"/>
    <w:rsid w:val="001108D3"/>
    <w:rsid w:val="00122A0B"/>
    <w:rsid w:val="0012576A"/>
    <w:rsid w:val="00126364"/>
    <w:rsid w:val="001363D4"/>
    <w:rsid w:val="00142A80"/>
    <w:rsid w:val="00145F81"/>
    <w:rsid w:val="001505E5"/>
    <w:rsid w:val="001522E5"/>
    <w:rsid w:val="0015463F"/>
    <w:rsid w:val="001614CF"/>
    <w:rsid w:val="00161D04"/>
    <w:rsid w:val="00165539"/>
    <w:rsid w:val="00171D7B"/>
    <w:rsid w:val="0018368D"/>
    <w:rsid w:val="00187D5A"/>
    <w:rsid w:val="001A371D"/>
    <w:rsid w:val="001A6714"/>
    <w:rsid w:val="001B5D35"/>
    <w:rsid w:val="001C0A36"/>
    <w:rsid w:val="001C2268"/>
    <w:rsid w:val="001D0248"/>
    <w:rsid w:val="001D3B8A"/>
    <w:rsid w:val="001D7909"/>
    <w:rsid w:val="001E022C"/>
    <w:rsid w:val="001E2446"/>
    <w:rsid w:val="001E6667"/>
    <w:rsid w:val="001F375F"/>
    <w:rsid w:val="001F6C6A"/>
    <w:rsid w:val="0020230C"/>
    <w:rsid w:val="002039EB"/>
    <w:rsid w:val="002150E2"/>
    <w:rsid w:val="00222ABC"/>
    <w:rsid w:val="0023029F"/>
    <w:rsid w:val="00232C54"/>
    <w:rsid w:val="00235B57"/>
    <w:rsid w:val="00240190"/>
    <w:rsid w:val="0024105A"/>
    <w:rsid w:val="002465EC"/>
    <w:rsid w:val="00247D60"/>
    <w:rsid w:val="00261C21"/>
    <w:rsid w:val="00261CD3"/>
    <w:rsid w:val="00272388"/>
    <w:rsid w:val="00272924"/>
    <w:rsid w:val="002743C8"/>
    <w:rsid w:val="002857F8"/>
    <w:rsid w:val="00294254"/>
    <w:rsid w:val="002A09A4"/>
    <w:rsid w:val="002A0DC1"/>
    <w:rsid w:val="002A5410"/>
    <w:rsid w:val="002A6866"/>
    <w:rsid w:val="002C620A"/>
    <w:rsid w:val="002C68AB"/>
    <w:rsid w:val="002D0636"/>
    <w:rsid w:val="002D22C0"/>
    <w:rsid w:val="002E30FE"/>
    <w:rsid w:val="002E51EA"/>
    <w:rsid w:val="002E6687"/>
    <w:rsid w:val="002E7FC8"/>
    <w:rsid w:val="00303BEF"/>
    <w:rsid w:val="0030566C"/>
    <w:rsid w:val="00311EAB"/>
    <w:rsid w:val="00316159"/>
    <w:rsid w:val="00317CB0"/>
    <w:rsid w:val="00332515"/>
    <w:rsid w:val="0033365A"/>
    <w:rsid w:val="003441E7"/>
    <w:rsid w:val="0035094E"/>
    <w:rsid w:val="00350BBB"/>
    <w:rsid w:val="0035187C"/>
    <w:rsid w:val="0035611F"/>
    <w:rsid w:val="00362E60"/>
    <w:rsid w:val="00364B0F"/>
    <w:rsid w:val="003669C8"/>
    <w:rsid w:val="00374026"/>
    <w:rsid w:val="003741B6"/>
    <w:rsid w:val="00377AA7"/>
    <w:rsid w:val="00380E05"/>
    <w:rsid w:val="00381AA8"/>
    <w:rsid w:val="00381B61"/>
    <w:rsid w:val="00396433"/>
    <w:rsid w:val="003A1AF2"/>
    <w:rsid w:val="003A2457"/>
    <w:rsid w:val="003A3CC8"/>
    <w:rsid w:val="003B183B"/>
    <w:rsid w:val="003B4CB8"/>
    <w:rsid w:val="003C051E"/>
    <w:rsid w:val="003C3F8F"/>
    <w:rsid w:val="003D3B0C"/>
    <w:rsid w:val="003D72B1"/>
    <w:rsid w:val="003E0F93"/>
    <w:rsid w:val="003E37A8"/>
    <w:rsid w:val="003E656E"/>
    <w:rsid w:val="003E72F5"/>
    <w:rsid w:val="003F732A"/>
    <w:rsid w:val="0041165B"/>
    <w:rsid w:val="00412784"/>
    <w:rsid w:val="00414077"/>
    <w:rsid w:val="00416F33"/>
    <w:rsid w:val="004215D0"/>
    <w:rsid w:val="00425CF8"/>
    <w:rsid w:val="004308F0"/>
    <w:rsid w:val="00433E22"/>
    <w:rsid w:val="00436796"/>
    <w:rsid w:val="00436BFD"/>
    <w:rsid w:val="0043763D"/>
    <w:rsid w:val="00440939"/>
    <w:rsid w:val="0044774F"/>
    <w:rsid w:val="004512D6"/>
    <w:rsid w:val="0045143E"/>
    <w:rsid w:val="0045338F"/>
    <w:rsid w:val="004544D3"/>
    <w:rsid w:val="004626D9"/>
    <w:rsid w:val="004626DE"/>
    <w:rsid w:val="004746C3"/>
    <w:rsid w:val="00477B02"/>
    <w:rsid w:val="0048013E"/>
    <w:rsid w:val="004C1846"/>
    <w:rsid w:val="004C48D4"/>
    <w:rsid w:val="004D007B"/>
    <w:rsid w:val="004D5E59"/>
    <w:rsid w:val="004E2D1E"/>
    <w:rsid w:val="004E4911"/>
    <w:rsid w:val="004F4764"/>
    <w:rsid w:val="004F61CD"/>
    <w:rsid w:val="00515796"/>
    <w:rsid w:val="0052487E"/>
    <w:rsid w:val="00524CD2"/>
    <w:rsid w:val="00526ACF"/>
    <w:rsid w:val="00527BC4"/>
    <w:rsid w:val="005301BE"/>
    <w:rsid w:val="00534A24"/>
    <w:rsid w:val="0053705D"/>
    <w:rsid w:val="00545D33"/>
    <w:rsid w:val="00546703"/>
    <w:rsid w:val="00547828"/>
    <w:rsid w:val="00566DB8"/>
    <w:rsid w:val="005721F4"/>
    <w:rsid w:val="00575EC1"/>
    <w:rsid w:val="00577417"/>
    <w:rsid w:val="0058308D"/>
    <w:rsid w:val="00583EDE"/>
    <w:rsid w:val="00584920"/>
    <w:rsid w:val="005B4328"/>
    <w:rsid w:val="005C4245"/>
    <w:rsid w:val="005C512B"/>
    <w:rsid w:val="005C6E13"/>
    <w:rsid w:val="005D1127"/>
    <w:rsid w:val="005D25D7"/>
    <w:rsid w:val="005D607A"/>
    <w:rsid w:val="005E0020"/>
    <w:rsid w:val="005F7E14"/>
    <w:rsid w:val="006036A6"/>
    <w:rsid w:val="006055F9"/>
    <w:rsid w:val="00606B3E"/>
    <w:rsid w:val="00624584"/>
    <w:rsid w:val="00626DCA"/>
    <w:rsid w:val="00630272"/>
    <w:rsid w:val="00633F48"/>
    <w:rsid w:val="00634A40"/>
    <w:rsid w:val="006352EE"/>
    <w:rsid w:val="0064128E"/>
    <w:rsid w:val="00642ACB"/>
    <w:rsid w:val="0064535C"/>
    <w:rsid w:val="006539ED"/>
    <w:rsid w:val="00662227"/>
    <w:rsid w:val="00665D4F"/>
    <w:rsid w:val="0067044D"/>
    <w:rsid w:val="006721D3"/>
    <w:rsid w:val="00674EB6"/>
    <w:rsid w:val="006750C7"/>
    <w:rsid w:val="006766EB"/>
    <w:rsid w:val="00676C46"/>
    <w:rsid w:val="0067784A"/>
    <w:rsid w:val="00681F9D"/>
    <w:rsid w:val="00682A5F"/>
    <w:rsid w:val="00682BD4"/>
    <w:rsid w:val="006840B5"/>
    <w:rsid w:val="00687B55"/>
    <w:rsid w:val="0069733F"/>
    <w:rsid w:val="006A065E"/>
    <w:rsid w:val="006A4EEB"/>
    <w:rsid w:val="006A7E6C"/>
    <w:rsid w:val="006B5CD6"/>
    <w:rsid w:val="006B5FF9"/>
    <w:rsid w:val="006C21F8"/>
    <w:rsid w:val="006C2F3A"/>
    <w:rsid w:val="006C406A"/>
    <w:rsid w:val="006C7DCB"/>
    <w:rsid w:val="006D02C2"/>
    <w:rsid w:val="006D1768"/>
    <w:rsid w:val="006D6550"/>
    <w:rsid w:val="006E5090"/>
    <w:rsid w:val="006E64D3"/>
    <w:rsid w:val="006F2334"/>
    <w:rsid w:val="006F28D4"/>
    <w:rsid w:val="00702499"/>
    <w:rsid w:val="00715AB4"/>
    <w:rsid w:val="00722E7A"/>
    <w:rsid w:val="00730028"/>
    <w:rsid w:val="007304E8"/>
    <w:rsid w:val="0073219E"/>
    <w:rsid w:val="007328C7"/>
    <w:rsid w:val="0073311B"/>
    <w:rsid w:val="00734EBD"/>
    <w:rsid w:val="0074537A"/>
    <w:rsid w:val="00753E31"/>
    <w:rsid w:val="007623E2"/>
    <w:rsid w:val="007635A5"/>
    <w:rsid w:val="00766C59"/>
    <w:rsid w:val="007677A7"/>
    <w:rsid w:val="0077233D"/>
    <w:rsid w:val="00792824"/>
    <w:rsid w:val="007A7EF6"/>
    <w:rsid w:val="007B43C1"/>
    <w:rsid w:val="007B4C25"/>
    <w:rsid w:val="007C45B1"/>
    <w:rsid w:val="007D53B7"/>
    <w:rsid w:val="007E0578"/>
    <w:rsid w:val="007E11D9"/>
    <w:rsid w:val="007F2393"/>
    <w:rsid w:val="007F5832"/>
    <w:rsid w:val="007F661C"/>
    <w:rsid w:val="007F66C9"/>
    <w:rsid w:val="00800781"/>
    <w:rsid w:val="0080192D"/>
    <w:rsid w:val="00811908"/>
    <w:rsid w:val="00817AB2"/>
    <w:rsid w:val="00840BEF"/>
    <w:rsid w:val="00842048"/>
    <w:rsid w:val="00852696"/>
    <w:rsid w:val="00852F4F"/>
    <w:rsid w:val="00874E45"/>
    <w:rsid w:val="008859B9"/>
    <w:rsid w:val="0089408F"/>
    <w:rsid w:val="008978F5"/>
    <w:rsid w:val="008A42D3"/>
    <w:rsid w:val="008A6DB4"/>
    <w:rsid w:val="008B360B"/>
    <w:rsid w:val="008B5D94"/>
    <w:rsid w:val="008C5538"/>
    <w:rsid w:val="008C5F3B"/>
    <w:rsid w:val="008C6AD8"/>
    <w:rsid w:val="008D19E4"/>
    <w:rsid w:val="008D21DF"/>
    <w:rsid w:val="008E0792"/>
    <w:rsid w:val="008E132D"/>
    <w:rsid w:val="008E1421"/>
    <w:rsid w:val="008E3B7A"/>
    <w:rsid w:val="008F34E8"/>
    <w:rsid w:val="008F77BC"/>
    <w:rsid w:val="008F792F"/>
    <w:rsid w:val="0090341E"/>
    <w:rsid w:val="009154B2"/>
    <w:rsid w:val="00921D9B"/>
    <w:rsid w:val="00927FA6"/>
    <w:rsid w:val="009305EB"/>
    <w:rsid w:val="0093108F"/>
    <w:rsid w:val="00933981"/>
    <w:rsid w:val="00945272"/>
    <w:rsid w:val="009465C2"/>
    <w:rsid w:val="00955934"/>
    <w:rsid w:val="009574F8"/>
    <w:rsid w:val="00962D44"/>
    <w:rsid w:val="0096764A"/>
    <w:rsid w:val="00974121"/>
    <w:rsid w:val="00975D42"/>
    <w:rsid w:val="00984C53"/>
    <w:rsid w:val="0098619E"/>
    <w:rsid w:val="00994D38"/>
    <w:rsid w:val="009A6FB3"/>
    <w:rsid w:val="009A7B29"/>
    <w:rsid w:val="009B47A1"/>
    <w:rsid w:val="009C4336"/>
    <w:rsid w:val="009C5E96"/>
    <w:rsid w:val="009C627B"/>
    <w:rsid w:val="009E5EA0"/>
    <w:rsid w:val="009F2356"/>
    <w:rsid w:val="009F601E"/>
    <w:rsid w:val="00A06012"/>
    <w:rsid w:val="00A220AB"/>
    <w:rsid w:val="00A26836"/>
    <w:rsid w:val="00A30034"/>
    <w:rsid w:val="00A30CB7"/>
    <w:rsid w:val="00A36140"/>
    <w:rsid w:val="00A36C6A"/>
    <w:rsid w:val="00A71940"/>
    <w:rsid w:val="00A72ABC"/>
    <w:rsid w:val="00A7468D"/>
    <w:rsid w:val="00A778D1"/>
    <w:rsid w:val="00A82CDC"/>
    <w:rsid w:val="00A918DC"/>
    <w:rsid w:val="00A951A0"/>
    <w:rsid w:val="00AA17D9"/>
    <w:rsid w:val="00AA26AB"/>
    <w:rsid w:val="00AB4CB6"/>
    <w:rsid w:val="00AB5E01"/>
    <w:rsid w:val="00AB61BA"/>
    <w:rsid w:val="00AB71A9"/>
    <w:rsid w:val="00AC78D3"/>
    <w:rsid w:val="00AD002B"/>
    <w:rsid w:val="00AD2CB0"/>
    <w:rsid w:val="00AF13EF"/>
    <w:rsid w:val="00B01B1E"/>
    <w:rsid w:val="00B05B48"/>
    <w:rsid w:val="00B14D61"/>
    <w:rsid w:val="00B3514B"/>
    <w:rsid w:val="00B44FC5"/>
    <w:rsid w:val="00B46558"/>
    <w:rsid w:val="00B469C7"/>
    <w:rsid w:val="00B500F8"/>
    <w:rsid w:val="00B51B1C"/>
    <w:rsid w:val="00B5266E"/>
    <w:rsid w:val="00B54C8B"/>
    <w:rsid w:val="00B55293"/>
    <w:rsid w:val="00B616FB"/>
    <w:rsid w:val="00B63395"/>
    <w:rsid w:val="00B64F4B"/>
    <w:rsid w:val="00B67E1A"/>
    <w:rsid w:val="00B72D25"/>
    <w:rsid w:val="00B87957"/>
    <w:rsid w:val="00B90EB9"/>
    <w:rsid w:val="00B916B1"/>
    <w:rsid w:val="00B9173E"/>
    <w:rsid w:val="00B93E48"/>
    <w:rsid w:val="00BA6680"/>
    <w:rsid w:val="00BB0412"/>
    <w:rsid w:val="00BB66D0"/>
    <w:rsid w:val="00BC225C"/>
    <w:rsid w:val="00BC355B"/>
    <w:rsid w:val="00BC43F3"/>
    <w:rsid w:val="00BC659D"/>
    <w:rsid w:val="00BD129B"/>
    <w:rsid w:val="00BD477A"/>
    <w:rsid w:val="00BD7420"/>
    <w:rsid w:val="00BE4062"/>
    <w:rsid w:val="00BF07F1"/>
    <w:rsid w:val="00BF0913"/>
    <w:rsid w:val="00BF6E9B"/>
    <w:rsid w:val="00C07B74"/>
    <w:rsid w:val="00C148B7"/>
    <w:rsid w:val="00C20E19"/>
    <w:rsid w:val="00C26484"/>
    <w:rsid w:val="00C32E9B"/>
    <w:rsid w:val="00C36245"/>
    <w:rsid w:val="00C55DFE"/>
    <w:rsid w:val="00C65860"/>
    <w:rsid w:val="00C71735"/>
    <w:rsid w:val="00C72BCD"/>
    <w:rsid w:val="00C75132"/>
    <w:rsid w:val="00C82C0A"/>
    <w:rsid w:val="00C862D7"/>
    <w:rsid w:val="00C90CEA"/>
    <w:rsid w:val="00CA44A7"/>
    <w:rsid w:val="00CA5786"/>
    <w:rsid w:val="00CB633E"/>
    <w:rsid w:val="00CB67EB"/>
    <w:rsid w:val="00CB79EB"/>
    <w:rsid w:val="00CC4BAC"/>
    <w:rsid w:val="00CC5BAA"/>
    <w:rsid w:val="00CD2BBE"/>
    <w:rsid w:val="00CD725A"/>
    <w:rsid w:val="00CD7B1D"/>
    <w:rsid w:val="00CE10A6"/>
    <w:rsid w:val="00CE3315"/>
    <w:rsid w:val="00CE4FF8"/>
    <w:rsid w:val="00CE6FB0"/>
    <w:rsid w:val="00D1375C"/>
    <w:rsid w:val="00D23736"/>
    <w:rsid w:val="00D23A6D"/>
    <w:rsid w:val="00D23B97"/>
    <w:rsid w:val="00D24D60"/>
    <w:rsid w:val="00D4786C"/>
    <w:rsid w:val="00D500DF"/>
    <w:rsid w:val="00D5084D"/>
    <w:rsid w:val="00D50FF8"/>
    <w:rsid w:val="00D51233"/>
    <w:rsid w:val="00D5145B"/>
    <w:rsid w:val="00D53E33"/>
    <w:rsid w:val="00D61743"/>
    <w:rsid w:val="00D74243"/>
    <w:rsid w:val="00D74BC2"/>
    <w:rsid w:val="00D8262D"/>
    <w:rsid w:val="00D9480C"/>
    <w:rsid w:val="00D94F33"/>
    <w:rsid w:val="00DA64A3"/>
    <w:rsid w:val="00DB401F"/>
    <w:rsid w:val="00DB5C5C"/>
    <w:rsid w:val="00DC2F9D"/>
    <w:rsid w:val="00DC5860"/>
    <w:rsid w:val="00DD3617"/>
    <w:rsid w:val="00DE0703"/>
    <w:rsid w:val="00DE23CC"/>
    <w:rsid w:val="00DE4C4C"/>
    <w:rsid w:val="00DE5FE0"/>
    <w:rsid w:val="00DF1E7D"/>
    <w:rsid w:val="00DF2A29"/>
    <w:rsid w:val="00DF3CA9"/>
    <w:rsid w:val="00DF4E32"/>
    <w:rsid w:val="00DF779B"/>
    <w:rsid w:val="00E00079"/>
    <w:rsid w:val="00E046AA"/>
    <w:rsid w:val="00E04779"/>
    <w:rsid w:val="00E23692"/>
    <w:rsid w:val="00E27B11"/>
    <w:rsid w:val="00E3030D"/>
    <w:rsid w:val="00E30710"/>
    <w:rsid w:val="00E31174"/>
    <w:rsid w:val="00E34F11"/>
    <w:rsid w:val="00E477BC"/>
    <w:rsid w:val="00E50E4D"/>
    <w:rsid w:val="00E55479"/>
    <w:rsid w:val="00E6491A"/>
    <w:rsid w:val="00E651E9"/>
    <w:rsid w:val="00E65DD4"/>
    <w:rsid w:val="00E767B1"/>
    <w:rsid w:val="00E8124C"/>
    <w:rsid w:val="00E82D24"/>
    <w:rsid w:val="00EB2902"/>
    <w:rsid w:val="00EC77BF"/>
    <w:rsid w:val="00ED09BD"/>
    <w:rsid w:val="00ED40C8"/>
    <w:rsid w:val="00EE08DB"/>
    <w:rsid w:val="00EE0B9F"/>
    <w:rsid w:val="00EF63B6"/>
    <w:rsid w:val="00EF77F5"/>
    <w:rsid w:val="00F04221"/>
    <w:rsid w:val="00F05957"/>
    <w:rsid w:val="00F12A7A"/>
    <w:rsid w:val="00F173FA"/>
    <w:rsid w:val="00F22897"/>
    <w:rsid w:val="00F24088"/>
    <w:rsid w:val="00F373C4"/>
    <w:rsid w:val="00F458D6"/>
    <w:rsid w:val="00F5567E"/>
    <w:rsid w:val="00F74C96"/>
    <w:rsid w:val="00F8326D"/>
    <w:rsid w:val="00F8475C"/>
    <w:rsid w:val="00F92CC6"/>
    <w:rsid w:val="00FA5A3D"/>
    <w:rsid w:val="00FB075D"/>
    <w:rsid w:val="00FD2A4C"/>
    <w:rsid w:val="00FF0BE3"/>
    <w:rsid w:val="00FF0E4B"/>
    <w:rsid w:val="00FF6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1E9B50AC"/>
  <w15:docId w15:val="{B6075008-703A-4B00-8484-57AF1768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4764"/>
    <w:pPr>
      <w:tabs>
        <w:tab w:val="center" w:pos="4252"/>
        <w:tab w:val="right" w:pos="8504"/>
      </w:tabs>
      <w:snapToGrid w:val="0"/>
    </w:pPr>
  </w:style>
  <w:style w:type="paragraph" w:styleId="a4">
    <w:name w:val="footer"/>
    <w:basedOn w:val="a"/>
    <w:rsid w:val="004F4764"/>
    <w:pPr>
      <w:tabs>
        <w:tab w:val="center" w:pos="4252"/>
        <w:tab w:val="right" w:pos="8504"/>
      </w:tabs>
      <w:snapToGrid w:val="0"/>
    </w:pPr>
  </w:style>
  <w:style w:type="paragraph" w:styleId="a5">
    <w:name w:val="Date"/>
    <w:basedOn w:val="a"/>
    <w:next w:val="a"/>
    <w:rsid w:val="002465EC"/>
  </w:style>
  <w:style w:type="paragraph" w:styleId="a6">
    <w:name w:val="Balloon Text"/>
    <w:basedOn w:val="a"/>
    <w:link w:val="a7"/>
    <w:uiPriority w:val="99"/>
    <w:semiHidden/>
    <w:unhideWhenUsed/>
    <w:rsid w:val="006D6550"/>
    <w:rPr>
      <w:rFonts w:ascii="Arial" w:eastAsia="ＭＳ ゴシック" w:hAnsi="Arial"/>
      <w:sz w:val="18"/>
      <w:szCs w:val="18"/>
    </w:rPr>
  </w:style>
  <w:style w:type="character" w:customStyle="1" w:styleId="a7">
    <w:name w:val="吹き出し (文字)"/>
    <w:link w:val="a6"/>
    <w:uiPriority w:val="99"/>
    <w:semiHidden/>
    <w:rsid w:val="006D655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2CBE-D05D-41E6-B664-DE96409B0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6448</Words>
  <Characters>1136</Characters>
  <Application>Microsoft Office Word</Application>
  <DocSecurity>0</DocSecurity>
  <Lines>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兵庫県</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兵庫県</dc:creator>
  <cp:lastModifiedBy>山本　和希</cp:lastModifiedBy>
  <cp:revision>3</cp:revision>
  <cp:lastPrinted>2024-11-07T05:39:00Z</cp:lastPrinted>
  <dcterms:created xsi:type="dcterms:W3CDTF">2025-12-25T00:34:00Z</dcterms:created>
  <dcterms:modified xsi:type="dcterms:W3CDTF">2025-12-25T00:35:00Z</dcterms:modified>
</cp:coreProperties>
</file>